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21D" w:rsidRDefault="0040121D" w:rsidP="00483380">
      <w:pPr>
        <w:shd w:val="clear" w:color="auto" w:fill="BFBFBF"/>
        <w:spacing w:before="3240"/>
        <w:jc w:val="center"/>
        <w:rPr>
          <w:b/>
          <w:caps/>
          <w:sz w:val="52"/>
        </w:rPr>
      </w:pPr>
      <w:r>
        <w:rPr>
          <w:b/>
          <w:caps/>
          <w:sz w:val="52"/>
        </w:rPr>
        <w:t xml:space="preserve">Příloha </w:t>
      </w:r>
      <w:r w:rsidR="0090169E">
        <w:rPr>
          <w:b/>
          <w:caps/>
          <w:sz w:val="52"/>
        </w:rPr>
        <w:t>I</w:t>
      </w:r>
    </w:p>
    <w:p w:rsidR="004010B6" w:rsidRDefault="0040121D" w:rsidP="0059069D">
      <w:pPr>
        <w:spacing w:before="1320"/>
        <w:jc w:val="center"/>
        <w:rPr>
          <w:caps/>
          <w:sz w:val="40"/>
          <w:u w:val="single"/>
        </w:rPr>
      </w:pPr>
      <w:r w:rsidRPr="00A51CC2">
        <w:rPr>
          <w:caps/>
          <w:sz w:val="40"/>
          <w:u w:val="single"/>
        </w:rPr>
        <w:t xml:space="preserve">požadavky </w:t>
      </w:r>
      <w:r w:rsidR="004010B6">
        <w:rPr>
          <w:caps/>
          <w:sz w:val="40"/>
          <w:u w:val="single"/>
        </w:rPr>
        <w:t xml:space="preserve">  z   oblasti bozp  a  po</w:t>
      </w:r>
    </w:p>
    <w:p w:rsidR="0040121D" w:rsidRDefault="0040121D" w:rsidP="0059069D">
      <w:pPr>
        <w:spacing w:before="1320"/>
        <w:jc w:val="center"/>
        <w:rPr>
          <w:caps/>
          <w:sz w:val="40"/>
          <w:u w:val="single"/>
        </w:rPr>
      </w:pPr>
      <w:r w:rsidRPr="00A51CC2">
        <w:rPr>
          <w:caps/>
          <w:sz w:val="40"/>
          <w:u w:val="single"/>
        </w:rPr>
        <w:br/>
      </w:r>
    </w:p>
    <w:p w:rsidR="0040121D" w:rsidRPr="00A51CC2" w:rsidRDefault="0040121D" w:rsidP="00483380">
      <w:pPr>
        <w:spacing w:before="1320"/>
        <w:jc w:val="center"/>
        <w:rPr>
          <w:caps/>
          <w:sz w:val="40"/>
          <w:u w:val="single"/>
        </w:rPr>
      </w:pPr>
    </w:p>
    <w:p w:rsidR="00A162CC" w:rsidRDefault="0040121D" w:rsidP="00A162CC">
      <w:pPr>
        <w:jc w:val="both"/>
      </w:pPr>
      <w:r>
        <w:br w:type="page"/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lastRenderedPageBreak/>
        <w:t xml:space="preserve">Zhotovitel je povinen se seznámit se všemi pravidly a předpisy Objednatele, týkajícími se bezpečnosti práce a ochrany zdraví, požární ochrany a životního prostředí, zejména s vnitropodnikovou dokumentací. Dále zajistí, aby jeho zaměstnanci i zaměstnanci jeho Subdodavatelů po celou dobu pracovali v souladu s těmito pravidly a předpisy a dodržovali je. Pokud zaměstnanci Zhotovitele nebo jeho Subdodavatelů tyto pravidla či předpisy nedodrží, může to mít za následek jejich vykázání z pracoviště. V případě, že zaměstnanci Subdodavatele opakovaně poruší tato pravidla, může být Subdodavateli Objednatelem zakázán vstup do areálu Objednatele. 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Zhotovitel je povinen zajistit v předstihu pro své zaměstnance i zaměstnance svých subdodavatelů úvodní školení bezpečnosti práce a požární ochrany a seznámení s místními podmínkami bezpečnosti práce na konkrétním pracovišti, kde budou seznámeni s riziky vyplývající z činností v provozech objednatele, a to ještě před započetím plnění předmětu smlouvy. Úvodní školení bezpečnosti práce má platnost jeden rok resp. 12 měsíců od data k datu. Po uplynutí této doby se Zhotovitel zavazuje zajistit pro své zaměstnance opakované školení BOZP a PO. Vzniklé náklady na tato školení jsou zahrnuty ve Smluvní ceně. Bez splnění těchto podmínek není Zhotovitel oprávněn provádět pracovní činnosti a žádat o povolení k práci dle vnitropodnikové dokumentace.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Zhotovitel se zavazuje zajistit a poskytnout všem svým zaměstnancům a zástupcům potřebné osobní ochranné pracovní prostředky, které jsou s ohledem na charakter pracovního prostředí vyžadovány Objednatelem.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 xml:space="preserve">Zhotovitel je povinen ihned informovat Objednatele o všech pracovních úrazech a nehodách, které se stanou pracovníkům Zhotovitele v místě realizace Díla (příslušný vedoucí zaměstnanec, </w:t>
      </w:r>
      <w:r w:rsidR="007F226E">
        <w:rPr>
          <w:rFonts w:ascii="Times New Roman" w:hAnsi="Times New Roman"/>
          <w:kern w:val="0"/>
          <w:sz w:val="22"/>
          <w:szCs w:val="22"/>
        </w:rPr>
        <w:t>BOZP manažer</w:t>
      </w:r>
      <w:r w:rsidRPr="00076B21">
        <w:rPr>
          <w:rFonts w:ascii="Times New Roman" w:hAnsi="Times New Roman"/>
          <w:kern w:val="0"/>
          <w:sz w:val="22"/>
          <w:szCs w:val="22"/>
        </w:rPr>
        <w:t xml:space="preserve"> </w:t>
      </w:r>
      <w:r w:rsidR="007F226E">
        <w:rPr>
          <w:rFonts w:ascii="Times New Roman" w:hAnsi="Times New Roman"/>
          <w:kern w:val="0"/>
          <w:sz w:val="22"/>
          <w:szCs w:val="22"/>
        </w:rPr>
        <w:t>777 479 414</w:t>
      </w:r>
      <w:r w:rsidRPr="00076B21">
        <w:rPr>
          <w:rFonts w:ascii="Times New Roman" w:hAnsi="Times New Roman"/>
          <w:kern w:val="0"/>
          <w:sz w:val="22"/>
          <w:szCs w:val="22"/>
        </w:rPr>
        <w:t xml:space="preserve"> a </w:t>
      </w:r>
      <w:r w:rsidR="007F226E">
        <w:rPr>
          <w:rFonts w:ascii="Times New Roman" w:hAnsi="Times New Roman"/>
          <w:kern w:val="0"/>
          <w:sz w:val="22"/>
          <w:szCs w:val="22"/>
        </w:rPr>
        <w:t>vedoucí projektu</w:t>
      </w:r>
      <w:r w:rsidRPr="00076B21">
        <w:rPr>
          <w:rFonts w:ascii="Times New Roman" w:hAnsi="Times New Roman"/>
          <w:kern w:val="0"/>
          <w:sz w:val="22"/>
          <w:szCs w:val="22"/>
        </w:rPr>
        <w:t xml:space="preserve"> </w:t>
      </w:r>
      <w:r w:rsidR="007F226E">
        <w:rPr>
          <w:rFonts w:ascii="Times New Roman" w:hAnsi="Times New Roman"/>
          <w:kern w:val="0"/>
          <w:sz w:val="22"/>
          <w:szCs w:val="22"/>
        </w:rPr>
        <w:t>777 479 446</w:t>
      </w:r>
      <w:r w:rsidRPr="00076B21">
        <w:rPr>
          <w:rFonts w:ascii="Times New Roman" w:hAnsi="Times New Roman"/>
          <w:kern w:val="0"/>
          <w:sz w:val="22"/>
          <w:szCs w:val="22"/>
        </w:rPr>
        <w:t>). Zhotovitel se zavazuje při vyšetřování všech úrazů úzce spolupracovat s Objednatelem.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Zajištění požární ochrany se řídí obecně platnými právními předpisy, zejména pak ustanoveními zákona na úseku požární ochrany a příslušnými prováděcími vyhláškami, nařízení vlády a dále vnitřní dokumentací, které je Zhotovitel povinen dodržovat a jsou pro něj závazná.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Opakované porušení bezpečnostních předpisů bude považováno za podstatné porušení Smlouvy a může být důvodem k odstoupení od smlouvy ze strany objednatele.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 xml:space="preserve">Kontaktními osobami v oblasti bezpečnosti práce bude </w:t>
      </w:r>
      <w:r w:rsidR="007F226E">
        <w:rPr>
          <w:rFonts w:ascii="Times New Roman" w:hAnsi="Times New Roman"/>
          <w:kern w:val="0"/>
          <w:sz w:val="22"/>
          <w:szCs w:val="22"/>
        </w:rPr>
        <w:t>BOZP manažer – René Přibyl</w:t>
      </w:r>
      <w:r w:rsidRPr="00076B21">
        <w:rPr>
          <w:rFonts w:ascii="Times New Roman" w:hAnsi="Times New Roman"/>
          <w:kern w:val="0"/>
          <w:sz w:val="22"/>
          <w:szCs w:val="22"/>
        </w:rPr>
        <w:t xml:space="preserve"> – tel. </w:t>
      </w:r>
      <w:r w:rsidR="007F226E">
        <w:rPr>
          <w:rFonts w:ascii="Times New Roman" w:hAnsi="Times New Roman"/>
          <w:kern w:val="0"/>
          <w:sz w:val="22"/>
          <w:szCs w:val="22"/>
        </w:rPr>
        <w:t>777 479</w:t>
      </w:r>
      <w:r w:rsidR="007F226E">
        <w:rPr>
          <w:rFonts w:ascii="Times New Roman" w:hAnsi="Times New Roman"/>
          <w:kern w:val="0"/>
          <w:sz w:val="22"/>
          <w:szCs w:val="22"/>
        </w:rPr>
        <w:t> </w:t>
      </w:r>
      <w:r w:rsidR="007F226E">
        <w:rPr>
          <w:rFonts w:ascii="Times New Roman" w:hAnsi="Times New Roman"/>
          <w:kern w:val="0"/>
          <w:sz w:val="22"/>
          <w:szCs w:val="22"/>
        </w:rPr>
        <w:t>414</w:t>
      </w:r>
      <w:r w:rsidRPr="00076B21">
        <w:rPr>
          <w:rFonts w:ascii="Times New Roman" w:hAnsi="Times New Roman"/>
          <w:kern w:val="0"/>
          <w:sz w:val="22"/>
          <w:szCs w:val="22"/>
        </w:rPr>
        <w:t>.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Zhotovitel umožní realizaci kontroly dodržování ustanovení týkajících se bezpečnosti práce ze strany Objednatele.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hanging="5000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Zhotovitel prohlašuje, že:</w:t>
      </w:r>
    </w:p>
    <w:p w:rsidR="004010B6" w:rsidRPr="00076B21" w:rsidRDefault="004010B6" w:rsidP="004010B6">
      <w:pPr>
        <w:pStyle w:val="Smlouva-Odrky1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byl řádně seznámen s povahou prováděných prací, které jsou součástí předmětu Díla a že tyto práce budou vykonávat pouze zaměstnanci, jejichž zdravotní stav, schopnosti a odborné znalosti korespondují s potřebou a povahou těchto prací,</w:t>
      </w:r>
    </w:p>
    <w:p w:rsidR="004010B6" w:rsidRPr="00076B21" w:rsidRDefault="004010B6" w:rsidP="004010B6">
      <w:pPr>
        <w:pStyle w:val="Smlouva-Odrky1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mu nejsou známy žádné skutečnosti, které by bránily řádně a bez nebezpečí újmy na zdraví a na majetku realizovat předmět plnění.</w:t>
      </w:r>
    </w:p>
    <w:p w:rsidR="00C35B9E" w:rsidRDefault="004010B6" w:rsidP="00251F3E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C35B9E">
        <w:rPr>
          <w:rFonts w:ascii="Times New Roman" w:hAnsi="Times New Roman"/>
          <w:kern w:val="0"/>
          <w:sz w:val="22"/>
          <w:szCs w:val="22"/>
        </w:rPr>
        <w:lastRenderedPageBreak/>
        <w:t xml:space="preserve">Zhotovitel se zavazuje k proškolení zaměstnanců dle této smlouvy využít relevantních předpisů (směrnic TOP, PI apod.), které </w:t>
      </w:r>
      <w:r w:rsidR="007F226E" w:rsidRPr="00C35B9E">
        <w:rPr>
          <w:rFonts w:ascii="Times New Roman" w:hAnsi="Times New Roman"/>
          <w:kern w:val="0"/>
          <w:sz w:val="22"/>
          <w:szCs w:val="22"/>
        </w:rPr>
        <w:t>budou</w:t>
      </w:r>
      <w:r w:rsidRPr="00C35B9E">
        <w:rPr>
          <w:rFonts w:ascii="Times New Roman" w:hAnsi="Times New Roman"/>
          <w:kern w:val="0"/>
          <w:sz w:val="22"/>
          <w:szCs w:val="22"/>
        </w:rPr>
        <w:t xml:space="preserve"> pro tento účel Objednatelem </w:t>
      </w:r>
      <w:r w:rsidR="00C35B9E">
        <w:rPr>
          <w:rFonts w:ascii="Times New Roman" w:hAnsi="Times New Roman"/>
          <w:kern w:val="0"/>
          <w:sz w:val="22"/>
          <w:szCs w:val="22"/>
        </w:rPr>
        <w:t xml:space="preserve">na vyzvání </w:t>
      </w:r>
      <w:r w:rsidR="00C35B9E" w:rsidRPr="00C35B9E">
        <w:rPr>
          <w:rFonts w:ascii="Times New Roman" w:hAnsi="Times New Roman"/>
          <w:kern w:val="0"/>
          <w:sz w:val="22"/>
          <w:szCs w:val="22"/>
        </w:rPr>
        <w:t>předloženy v listinné podobě</w:t>
      </w:r>
      <w:r w:rsidR="00C35B9E">
        <w:rPr>
          <w:rFonts w:ascii="Times New Roman" w:hAnsi="Times New Roman"/>
          <w:kern w:val="0"/>
          <w:sz w:val="22"/>
          <w:szCs w:val="22"/>
        </w:rPr>
        <w:t>.</w:t>
      </w:r>
      <w:r w:rsidRPr="00C35B9E">
        <w:rPr>
          <w:rFonts w:ascii="Times New Roman" w:hAnsi="Times New Roman"/>
          <w:kern w:val="0"/>
          <w:sz w:val="22"/>
          <w:szCs w:val="22"/>
        </w:rPr>
        <w:t xml:space="preserve"> 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Zhotovitel bere na vědomí, že v souvislosti s prováděním prací v prostorách Objednatele mohou být jeho zaměstnanci nebo zaměstnanci jeho Subdodavatelů vystaveni následujícím rizikům:</w:t>
      </w:r>
    </w:p>
    <w:p w:rsidR="004010B6" w:rsidRPr="00076B21" w:rsidRDefault="004010B6" w:rsidP="004010B6">
      <w:pPr>
        <w:pStyle w:val="Smlouva-Text1"/>
        <w:numPr>
          <w:ilvl w:val="0"/>
          <w:numId w:val="0"/>
        </w:numPr>
        <w:ind w:left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 xml:space="preserve"> Rizika spojená se strojním zařízením a rotačními stroji: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volný pohyb částí nebo materiálů (padajících, válejících se, klouzajících, odlétávajících, bortících se), které mohou zasáhnout člověka,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 xml:space="preserve">pohyb strojů, vagónů, silničních a železničních dopravních prostředků, 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nebezpečí požáru, výbuchu,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možnost zachycení, pořezání, vtáhnutí, bodnutí, udeření, odření nebo pohmoždění jednotlivých částí těla.</w:t>
      </w:r>
    </w:p>
    <w:p w:rsidR="004010B6" w:rsidRPr="00076B21" w:rsidRDefault="004010B6" w:rsidP="004010B6">
      <w:pPr>
        <w:pStyle w:val="Smlouva-Text1"/>
        <w:numPr>
          <w:ilvl w:val="0"/>
          <w:numId w:val="0"/>
        </w:numPr>
        <w:ind w:left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Rizika spojená s pracovními zvyklostmi a s uspořádáním pracoviště: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nebezpečné povrchy (ostré hrany, rohy, špice, drsné povrchy, kluzké povrchy, vyčnívající části),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práce ve výškách, na lešeních, pod úrovní terénu, ve výkopech, ve stísněných nebo uzavřených prostorech,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pochůzky na roštových podlahách a průchod sníženými profily,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zakopnutí, uklouznutí (překážky v komunikaci, vlhké a kluzké povrchy),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námraza povrchů, tvorba a pád rampouchů,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souběžné práce několika subjektů.</w:t>
      </w:r>
    </w:p>
    <w:p w:rsidR="004010B6" w:rsidRPr="00076B21" w:rsidRDefault="004010B6" w:rsidP="004010B6">
      <w:pPr>
        <w:pStyle w:val="Smlouva-Text1"/>
        <w:numPr>
          <w:ilvl w:val="0"/>
          <w:numId w:val="0"/>
        </w:numPr>
        <w:ind w:left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Rizika spojená s používání elektrického proudu,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přítomnost elektrických instalací, pevných a přenosných elektrických zařízení,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používání ručního elektrického nářadí a prodlužovacích kabelů.</w:t>
      </w:r>
    </w:p>
    <w:p w:rsidR="004010B6" w:rsidRPr="00076B21" w:rsidRDefault="004010B6" w:rsidP="004010B6">
      <w:pPr>
        <w:pStyle w:val="Smlouva-Text1"/>
        <w:numPr>
          <w:ilvl w:val="0"/>
          <w:numId w:val="0"/>
        </w:numPr>
        <w:ind w:left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Expozice látkami ohrožující zdraví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vdechnutí, požití nebo absorbce nebezpečné látky,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výskyt žíravin, hořlavých, výbušných, toxických a dráždivých látek,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riziko infekce mikroorganismy,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práce v oblastech s nedostatkem kyslíku.</w:t>
      </w:r>
    </w:p>
    <w:p w:rsidR="004010B6" w:rsidRPr="00076B21" w:rsidRDefault="004010B6" w:rsidP="004010B6">
      <w:pPr>
        <w:pStyle w:val="Smlouva-Text1"/>
        <w:numPr>
          <w:ilvl w:val="0"/>
          <w:numId w:val="0"/>
        </w:numPr>
        <w:ind w:left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Expozice fyzikálních faktorů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 xml:space="preserve">přítomnost hluku, vibrací, prašných látek, páry a jiných horkých látek, materiálů, povrchů či prostředí, 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vliv elektromagnetického, tepelného a ionizujícího záření,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práce s médii pod tlakem,</w:t>
      </w:r>
    </w:p>
    <w:p w:rsidR="00F44B25" w:rsidRDefault="00F44B25" w:rsidP="004010B6">
      <w:pPr>
        <w:pStyle w:val="Smlouva-Text1"/>
        <w:numPr>
          <w:ilvl w:val="0"/>
          <w:numId w:val="0"/>
        </w:numPr>
        <w:ind w:left="720"/>
        <w:jc w:val="both"/>
        <w:rPr>
          <w:rFonts w:ascii="Times New Roman" w:hAnsi="Times New Roman"/>
          <w:kern w:val="0"/>
          <w:sz w:val="22"/>
          <w:szCs w:val="22"/>
        </w:rPr>
      </w:pPr>
    </w:p>
    <w:p w:rsidR="004010B6" w:rsidRPr="00076B21" w:rsidRDefault="004010B6" w:rsidP="004010B6">
      <w:pPr>
        <w:pStyle w:val="Smlouva-Text1"/>
        <w:numPr>
          <w:ilvl w:val="0"/>
          <w:numId w:val="0"/>
        </w:numPr>
        <w:ind w:left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Ostatní faktory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nebezpečné jednání jiných osob,</w:t>
      </w:r>
    </w:p>
    <w:p w:rsidR="004010B6" w:rsidRPr="00076B21" w:rsidRDefault="004010B6" w:rsidP="004010B6">
      <w:pPr>
        <w:pStyle w:val="Smlouva-Odrky2"/>
        <w:spacing w:before="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nepříznivé povětrnostní podmínky.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lastRenderedPageBreak/>
        <w:t>Smluvní strany se zavazují poskytovat si navzájem relevantní písemné informace o výše uvedených rizicích.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 xml:space="preserve">Objednatel si vyhrazuje právo provést audit v oblasti BOZP, PO kdykoliv během trvání Smlouvy. 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 xml:space="preserve">Pohyb osob v areálu je řízený vnitřním předpisem Objednatele (Propustkový řád), který bude Zhotoviteli předložen k nahlédnutí na jeho vyžádání. V případě nutnosti povolení vjezdu motorových a mechanizačních prostředků, je nutné vyžádat si písemný souhlas vedoucího </w:t>
      </w:r>
      <w:r w:rsidR="00C35B9E">
        <w:rPr>
          <w:rFonts w:ascii="Times New Roman" w:hAnsi="Times New Roman"/>
          <w:kern w:val="0"/>
          <w:sz w:val="22"/>
          <w:szCs w:val="22"/>
        </w:rPr>
        <w:t>projektu</w:t>
      </w:r>
      <w:bookmarkStart w:id="0" w:name="_GoBack"/>
      <w:bookmarkEnd w:id="0"/>
      <w:r w:rsidRPr="00076B21">
        <w:rPr>
          <w:rFonts w:ascii="Times New Roman" w:hAnsi="Times New Roman"/>
          <w:kern w:val="0"/>
          <w:sz w:val="22"/>
          <w:szCs w:val="22"/>
        </w:rPr>
        <w:t xml:space="preserve">. Základním předpokladem je, že bude omezen vjezd soukromých motorových vozidel. Vjezd bude povolen pouze vedoucím zaměstnancům Zhotovitele v odůvodnitelných případech. </w:t>
      </w:r>
    </w:p>
    <w:p w:rsidR="004010B6" w:rsidRPr="00076B21" w:rsidRDefault="004010B6" w:rsidP="004010B6">
      <w:pPr>
        <w:pStyle w:val="Smlouva-Text1"/>
        <w:tabs>
          <w:tab w:val="clear" w:pos="5000"/>
          <w:tab w:val="num" w:pos="720"/>
        </w:tabs>
        <w:ind w:left="720" w:hanging="720"/>
        <w:jc w:val="both"/>
        <w:rPr>
          <w:rFonts w:ascii="Times New Roman" w:hAnsi="Times New Roman"/>
          <w:kern w:val="0"/>
          <w:sz w:val="22"/>
          <w:szCs w:val="22"/>
        </w:rPr>
      </w:pPr>
      <w:r w:rsidRPr="00076B21">
        <w:rPr>
          <w:rFonts w:ascii="Times New Roman" w:hAnsi="Times New Roman"/>
          <w:kern w:val="0"/>
          <w:sz w:val="22"/>
          <w:szCs w:val="22"/>
        </w:rPr>
        <w:t>Parkování a odstavování dopravní a mechanizační techniky je povoleno jen na vyhrazených místech pro parkování. V případě parkování mimo vyhrazená místa bude odebráno povolení k vjezdu do areálu. Vyslovení zákazu vjezdu bude možné udělit i v případě porušení zákona č. 361/2000 Sb., o provozu na pozemních komunikacích.</w:t>
      </w:r>
    </w:p>
    <w:p w:rsidR="0040121D" w:rsidRPr="00E609AD" w:rsidRDefault="0040121D" w:rsidP="00A162CC">
      <w:pPr>
        <w:pStyle w:val="Odstavec0"/>
        <w:spacing w:before="0"/>
        <w:jc w:val="both"/>
        <w:rPr>
          <w:rFonts w:ascii="Times New Roman" w:hAnsi="Times New Roman"/>
          <w:b/>
          <w:szCs w:val="22"/>
        </w:rPr>
      </w:pPr>
    </w:p>
    <w:sectPr w:rsidR="0040121D" w:rsidRPr="00E609AD" w:rsidSect="003A46CC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7" w:right="1417" w:bottom="1417" w:left="1417" w:header="851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A51" w:rsidRDefault="00C03A51" w:rsidP="0040121D">
      <w:r>
        <w:separator/>
      </w:r>
    </w:p>
  </w:endnote>
  <w:endnote w:type="continuationSeparator" w:id="0">
    <w:p w:rsidR="00C03A51" w:rsidRDefault="00C03A51" w:rsidP="0040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HFBMM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F55" w:rsidRDefault="009718DF">
    <w:pPr>
      <w:pStyle w:val="Zpat"/>
      <w:framePr w:wrap="around" w:vAnchor="text" w:hAnchor="margin" w:y="1"/>
      <w:rPr>
        <w:rStyle w:val="slostrnky"/>
      </w:rPr>
    </w:pPr>
    <w:r>
      <w:rPr>
        <w:rStyle w:val="slostrnky"/>
      </w:rPr>
      <w:fldChar w:fldCharType="begin"/>
    </w:r>
    <w:r w:rsidR="006F1F5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6F1F55">
      <w:rPr>
        <w:rStyle w:val="slostrnky"/>
      </w:rPr>
      <w:t>3</w:t>
    </w:r>
    <w:r>
      <w:rPr>
        <w:rStyle w:val="slostrnky"/>
      </w:rPr>
      <w:fldChar w:fldCharType="end"/>
    </w:r>
  </w:p>
  <w:p w:rsidR="006F1F55" w:rsidRDefault="006F1F55">
    <w:pPr>
      <w:pStyle w:val="Zpat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F55" w:rsidRDefault="00C35B9E">
    <w:pPr>
      <w:framePr w:w="9038" w:hSpace="142" w:wrap="around" w:vAnchor="text" w:hAnchor="page" w:x="1430" w:y="86" w:anchorLock="1"/>
      <w:jc w:val="center"/>
      <w:rPr>
        <w:b/>
        <w:sz w:val="18"/>
      </w:rPr>
    </w:pPr>
    <w:r>
      <w:rPr>
        <w:rFonts w:ascii="Arial" w:hAnsi="Arial"/>
        <w:noProof/>
      </w:rPr>
      <w:pict>
        <v:line id="Line 3" o:spid="_x0000_s1026" style="position:absolute;left:0;text-align:left;z-index:251661312;visibility:visible" from="259.1pt,5.95pt" to="452.9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" o:allowincell="f" strokeweight="1pt">
          <v:stroke startarrowwidth="narrow" startarrowlength="short" endarrowwidth="narrow" endarrowlength="short"/>
        </v:line>
      </w:pict>
    </w:r>
    <w:r>
      <w:rPr>
        <w:rFonts w:ascii="Arial" w:hAnsi="Arial"/>
        <w:noProof/>
      </w:rPr>
      <w:pict>
        <v:line id="Line 1" o:spid="_x0000_s1025" style="position:absolute;left:0;text-align:left;z-index:251660288;visibility:visible" from=".4pt,6.45pt" to="193.5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" o:allowincell="f" strokeweight="1pt">
          <v:stroke startarrowwidth="narrow" startarrowlength="short" endarrowwidth="narrow" endarrowlength="short"/>
        </v:line>
      </w:pict>
    </w:r>
    <w:r w:rsidR="006F1F55">
      <w:t xml:space="preserve">Strana   </w:t>
    </w:r>
    <w:r w:rsidR="009718DF">
      <w:rPr>
        <w:rStyle w:val="slostrnky"/>
      </w:rPr>
      <w:fldChar w:fldCharType="begin"/>
    </w:r>
    <w:r w:rsidR="006F1F55">
      <w:rPr>
        <w:rStyle w:val="slostrnky"/>
      </w:rPr>
      <w:instrText xml:space="preserve"> PAGE </w:instrText>
    </w:r>
    <w:r w:rsidR="009718DF">
      <w:rPr>
        <w:rStyle w:val="slostrnky"/>
      </w:rPr>
      <w:fldChar w:fldCharType="separate"/>
    </w:r>
    <w:r>
      <w:rPr>
        <w:rStyle w:val="slostrnky"/>
        <w:noProof/>
      </w:rPr>
      <w:t>4</w:t>
    </w:r>
    <w:r w:rsidR="009718DF">
      <w:rPr>
        <w:rStyle w:val="slostrnky"/>
      </w:rPr>
      <w:fldChar w:fldCharType="end"/>
    </w:r>
  </w:p>
  <w:p w:rsidR="006F1F55" w:rsidRDefault="006F1F55">
    <w:pPr>
      <w:pStyle w:val="Zpat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A51" w:rsidRDefault="00C03A51" w:rsidP="0040121D">
      <w:r>
        <w:separator/>
      </w:r>
    </w:p>
  </w:footnote>
  <w:footnote w:type="continuationSeparator" w:id="0">
    <w:p w:rsidR="00C03A51" w:rsidRDefault="00C03A51" w:rsidP="00401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F55" w:rsidRDefault="009718DF">
    <w:pPr>
      <w:pStyle w:val="Zhlav"/>
      <w:framePr w:wrap="around" w:vAnchor="text" w:hAnchor="margin" w:y="1"/>
      <w:rPr>
        <w:rStyle w:val="slostrnky"/>
      </w:rPr>
    </w:pPr>
    <w:r>
      <w:rPr>
        <w:rStyle w:val="slostrnky"/>
      </w:rPr>
      <w:fldChar w:fldCharType="begin"/>
    </w:r>
    <w:r w:rsidR="006F1F55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6F1F55">
      <w:rPr>
        <w:rStyle w:val="slostrnky"/>
      </w:rPr>
      <w:t>3</w:t>
    </w:r>
    <w:r>
      <w:rPr>
        <w:rStyle w:val="slostrnky"/>
      </w:rPr>
      <w:fldChar w:fldCharType="end"/>
    </w:r>
  </w:p>
  <w:p w:rsidR="006F1F55" w:rsidRDefault="006F1F55">
    <w:pPr>
      <w:pStyle w:val="Zhlav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F55" w:rsidRDefault="006F1F55" w:rsidP="003A46CC">
    <w:pPr>
      <w:pStyle w:val="Zhlav"/>
      <w:framePr w:w="7598" w:hSpace="142" w:wrap="around" w:vAnchor="page" w:hAnchor="page" w:x="1869" w:y="2296" w:anchorLock="1"/>
      <w:jc w:val="both"/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1"/>
      <w:gridCol w:w="4482"/>
      <w:gridCol w:w="1951"/>
    </w:tblGrid>
    <w:tr w:rsidR="006F1F55" w:rsidTr="003A46CC">
      <w:tc>
        <w:tcPr>
          <w:tcW w:w="0" w:type="auto"/>
        </w:tcPr>
        <w:p w:rsidR="006F1F55" w:rsidRPr="00B93913" w:rsidRDefault="006F1F55" w:rsidP="003A46CC">
          <w:pPr>
            <w:pStyle w:val="Zhlav"/>
            <w:jc w:val="both"/>
            <w:rPr>
              <w:rFonts w:ascii="Arial" w:hAnsi="Arial"/>
              <w:sz w:val="28"/>
            </w:rPr>
          </w:pPr>
          <w:r w:rsidRPr="00B93913">
            <w:rPr>
              <w:rFonts w:ascii="Arial" w:hAnsi="Arial"/>
            </w:rPr>
            <w:t>OBJEDNATEL</w:t>
          </w:r>
        </w:p>
      </w:tc>
      <w:tc>
        <w:tcPr>
          <w:tcW w:w="4482" w:type="dxa"/>
        </w:tcPr>
        <w:p w:rsidR="006F1F55" w:rsidRPr="00B93913" w:rsidRDefault="006F1F55" w:rsidP="0040121D">
          <w:pPr>
            <w:pStyle w:val="Zhlav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„</w:t>
          </w:r>
          <w:r w:rsidR="009235D3" w:rsidRPr="009235D3">
            <w:rPr>
              <w:rFonts w:ascii="Arial" w:hAnsi="Arial"/>
              <w:b/>
            </w:rPr>
            <w:t>SNIŽOVÁNÍ EMISÍ TECHNOLOGIÍ STUDENÉ PLAZMY</w:t>
          </w:r>
          <w:r>
            <w:rPr>
              <w:rFonts w:ascii="Arial" w:hAnsi="Arial"/>
              <w:b/>
            </w:rPr>
            <w:t>“</w:t>
          </w:r>
        </w:p>
      </w:tc>
      <w:tc>
        <w:tcPr>
          <w:tcW w:w="1951" w:type="dxa"/>
        </w:tcPr>
        <w:p w:rsidR="006F1F55" w:rsidRPr="00B93913" w:rsidRDefault="006F1F55" w:rsidP="003A46CC">
          <w:pPr>
            <w:pStyle w:val="Zhlav"/>
            <w:jc w:val="both"/>
            <w:rPr>
              <w:rFonts w:ascii="Arial" w:hAnsi="Arial"/>
              <w:i/>
              <w:sz w:val="28"/>
            </w:rPr>
          </w:pPr>
          <w:r w:rsidRPr="00B93913">
            <w:rPr>
              <w:rFonts w:ascii="Arial" w:hAnsi="Arial"/>
            </w:rPr>
            <w:t>ZHOTOVITEL</w:t>
          </w:r>
        </w:p>
      </w:tc>
    </w:tr>
    <w:tr w:rsidR="006F1F55" w:rsidTr="003A46CC">
      <w:tc>
        <w:tcPr>
          <w:tcW w:w="0" w:type="auto"/>
        </w:tcPr>
        <w:p w:rsidR="006F1F55" w:rsidRPr="007F226E" w:rsidRDefault="007F226E" w:rsidP="003A46CC">
          <w:pPr>
            <w:pStyle w:val="Zhlav"/>
            <w:jc w:val="both"/>
            <w:rPr>
              <w:rFonts w:ascii="Arial" w:hAnsi="Arial"/>
              <w:i/>
              <w:color w:val="FF0000"/>
              <w:sz w:val="18"/>
              <w:szCs w:val="18"/>
            </w:rPr>
          </w:pPr>
          <w:r w:rsidRPr="007F226E">
            <w:rPr>
              <w:rFonts w:ascii="Calibri" w:hAnsi="Calibri"/>
              <w:noProof/>
              <w:color w:val="FF0000"/>
              <w:sz w:val="18"/>
              <w:szCs w:val="18"/>
              <w:lang w:eastAsia="zh-CN"/>
            </w:rPr>
            <w:t xml:space="preserve">Brembo Czech </w:t>
          </w:r>
        </w:p>
      </w:tc>
      <w:tc>
        <w:tcPr>
          <w:tcW w:w="4482" w:type="dxa"/>
        </w:tcPr>
        <w:p w:rsidR="006F1F55" w:rsidRPr="00B93913" w:rsidRDefault="006F1F55" w:rsidP="003A46CC">
          <w:pPr>
            <w:pStyle w:val="Zhlav"/>
            <w:jc w:val="center"/>
            <w:rPr>
              <w:rFonts w:ascii="Arial" w:hAnsi="Arial"/>
              <w:i/>
              <w:sz w:val="22"/>
            </w:rPr>
          </w:pPr>
          <w:r w:rsidRPr="00B93913">
            <w:rPr>
              <w:rFonts w:ascii="Arial" w:hAnsi="Arial"/>
              <w:b/>
            </w:rPr>
            <w:t>N Á V R H  S M L O U V Y  O  D Í L O</w:t>
          </w:r>
        </w:p>
      </w:tc>
      <w:tc>
        <w:tcPr>
          <w:tcW w:w="1951" w:type="dxa"/>
        </w:tcPr>
        <w:p w:rsidR="006F1F55" w:rsidRPr="00B93913" w:rsidRDefault="006F1F55" w:rsidP="003A46CC">
          <w:pPr>
            <w:pStyle w:val="Zhlav"/>
            <w:jc w:val="both"/>
            <w:rPr>
              <w:rFonts w:ascii="Arial" w:hAnsi="Arial"/>
              <w:i/>
              <w:sz w:val="28"/>
            </w:rPr>
          </w:pPr>
        </w:p>
      </w:tc>
    </w:tr>
    <w:tr w:rsidR="006F1F55" w:rsidTr="003A46CC">
      <w:tc>
        <w:tcPr>
          <w:tcW w:w="0" w:type="auto"/>
        </w:tcPr>
        <w:p w:rsidR="006F1F55" w:rsidRPr="00B93913" w:rsidRDefault="006F1F55" w:rsidP="003A46CC">
          <w:pPr>
            <w:pStyle w:val="Zhlav"/>
            <w:jc w:val="both"/>
            <w:rPr>
              <w:rFonts w:ascii="Arial" w:hAnsi="Arial"/>
              <w:i/>
              <w:sz w:val="28"/>
            </w:rPr>
          </w:pPr>
          <w:r w:rsidRPr="00B93913">
            <w:rPr>
              <w:rFonts w:ascii="Arial" w:hAnsi="Arial"/>
            </w:rPr>
            <w:t>Ev.č.:</w:t>
          </w:r>
          <w:r w:rsidR="00603D60">
            <w:rPr>
              <w:rFonts w:ascii="Arial" w:hAnsi="Arial"/>
            </w:rPr>
            <w:t>2013/098</w:t>
          </w:r>
        </w:p>
      </w:tc>
      <w:tc>
        <w:tcPr>
          <w:tcW w:w="4482" w:type="dxa"/>
        </w:tcPr>
        <w:p w:rsidR="006F1F55" w:rsidRPr="00B93913" w:rsidRDefault="006F1F55" w:rsidP="007B200A">
          <w:pPr>
            <w:pStyle w:val="Zhlav"/>
            <w:jc w:val="center"/>
            <w:rPr>
              <w:rFonts w:ascii="Arial" w:hAnsi="Arial"/>
              <w:i/>
              <w:sz w:val="28"/>
            </w:rPr>
          </w:pPr>
          <w:r>
            <w:rPr>
              <w:rFonts w:ascii="Arial" w:hAnsi="Arial"/>
            </w:rPr>
            <w:t xml:space="preserve">Příloha </w:t>
          </w:r>
          <w:r w:rsidR="0090169E">
            <w:rPr>
              <w:rFonts w:ascii="Arial" w:hAnsi="Arial"/>
            </w:rPr>
            <w:t>I</w:t>
          </w:r>
          <w:r w:rsidRPr="00B93913">
            <w:rPr>
              <w:rFonts w:ascii="Arial" w:hAnsi="Arial"/>
            </w:rPr>
            <w:t xml:space="preserve"> –</w:t>
          </w:r>
          <w:r>
            <w:rPr>
              <w:rFonts w:ascii="Arial" w:hAnsi="Arial"/>
            </w:rPr>
            <w:t xml:space="preserve"> Požadavky z BOZP a PO</w:t>
          </w:r>
        </w:p>
      </w:tc>
      <w:tc>
        <w:tcPr>
          <w:tcW w:w="1951" w:type="dxa"/>
        </w:tcPr>
        <w:p w:rsidR="006F1F55" w:rsidRPr="00B93913" w:rsidRDefault="006F1F55" w:rsidP="003A46CC">
          <w:pPr>
            <w:pStyle w:val="Zhlav"/>
            <w:jc w:val="both"/>
            <w:rPr>
              <w:rFonts w:ascii="Arial" w:hAnsi="Arial"/>
              <w:i/>
              <w:sz w:val="28"/>
            </w:rPr>
          </w:pPr>
          <w:r w:rsidRPr="00B93913">
            <w:rPr>
              <w:rFonts w:ascii="Arial" w:hAnsi="Arial"/>
            </w:rPr>
            <w:t>Ev.č.:</w:t>
          </w:r>
        </w:p>
      </w:tc>
    </w:tr>
  </w:tbl>
  <w:p w:rsidR="006F1F55" w:rsidRDefault="006F1F55">
    <w:pPr>
      <w:pStyle w:val="Zhlav"/>
      <w:jc w:val="both"/>
      <w:rPr>
        <w:b/>
        <w:sz w:val="24"/>
      </w:rPr>
    </w:pPr>
    <w:r>
      <w:rPr>
        <w:rFonts w:ascii="Arial" w:hAnsi="Arial"/>
        <w:i/>
        <w:sz w:val="28"/>
      </w:rPr>
      <w:t xml:space="preserve">                           </w:t>
    </w:r>
    <w:r>
      <w:rPr>
        <w:rFonts w:ascii="Arial" w:hAnsi="Arial"/>
        <w:i/>
        <w:sz w:val="28"/>
      </w:rPr>
      <w:tab/>
    </w:r>
    <w:r>
      <w:rPr>
        <w:rFonts w:ascii="Arial" w:hAnsi="Arial"/>
        <w:i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3CA9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20F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0A7F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8618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70F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30AF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28A6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90B8A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1EE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029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7E4E0E74"/>
    <w:lvl w:ilvl="0">
      <w:start w:val="1"/>
      <w:numFmt w:val="decimal"/>
      <w:pStyle w:val="Nadpis1"/>
      <w:lvlText w:val="%1."/>
      <w:legacy w:legacy="1" w:legacySpace="227" w:legacyIndent="0"/>
      <w:lvlJc w:val="left"/>
    </w:lvl>
    <w:lvl w:ilvl="1">
      <w:start w:val="1"/>
      <w:numFmt w:val="decimal"/>
      <w:pStyle w:val="Nadpis2"/>
      <w:lvlText w:val="%1.%2"/>
      <w:legacy w:legacy="1" w:legacySpace="113" w:legacyIndent="0"/>
      <w:lvlJc w:val="left"/>
    </w:lvl>
    <w:lvl w:ilvl="2">
      <w:start w:val="1"/>
      <w:numFmt w:val="decimal"/>
      <w:pStyle w:val="Nadpis3"/>
      <w:lvlText w:val="%1.%2.%3"/>
      <w:legacy w:legacy="1" w:legacySpace="0" w:legacyIndent="0"/>
      <w:lvlJc w:val="left"/>
    </w:lvl>
    <w:lvl w:ilvl="3">
      <w:start w:val="1"/>
      <w:numFmt w:val="decimal"/>
      <w:pStyle w:val="Nadpis4"/>
      <w:lvlText w:val="%1.%2.%3.%4"/>
      <w:legacy w:legacy="1" w:legacySpace="0" w:legacyIndent="0"/>
      <w:lvlJc w:val="left"/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pStyle w:val="Odstavec1"/>
      <w:lvlText w:val="*"/>
      <w:lvlJc w:val="left"/>
    </w:lvl>
  </w:abstractNum>
  <w:abstractNum w:abstractNumId="12" w15:restartNumberingAfterBreak="0">
    <w:nsid w:val="04A72FEC"/>
    <w:multiLevelType w:val="hybridMultilevel"/>
    <w:tmpl w:val="67EE6E5A"/>
    <w:lvl w:ilvl="0" w:tplc="FFFFFFFF">
      <w:start w:val="1"/>
      <w:numFmt w:val="bullet"/>
      <w:pStyle w:val="NADPIS10"/>
      <w:lvlText w:val="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3" w15:restartNumberingAfterBreak="0">
    <w:nsid w:val="0A8E1740"/>
    <w:multiLevelType w:val="hybridMultilevel"/>
    <w:tmpl w:val="5DCE0D80"/>
    <w:lvl w:ilvl="0" w:tplc="AFD62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6B264F"/>
    <w:multiLevelType w:val="singleLevel"/>
    <w:tmpl w:val="A87C2184"/>
    <w:lvl w:ilvl="0">
      <w:start w:val="1"/>
      <w:numFmt w:val="bullet"/>
      <w:pStyle w:val="prvnodrka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0ED11578"/>
    <w:multiLevelType w:val="singleLevel"/>
    <w:tmpl w:val="A26A5430"/>
    <w:lvl w:ilvl="0">
      <w:start w:val="1"/>
      <w:numFmt w:val="bullet"/>
      <w:pStyle w:val="Odrka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1E93FA9"/>
    <w:multiLevelType w:val="hybridMultilevel"/>
    <w:tmpl w:val="65282A70"/>
    <w:lvl w:ilvl="0" w:tplc="E74A94D0">
      <w:start w:val="1"/>
      <w:numFmt w:val="none"/>
      <w:pStyle w:val="Nvrheen"/>
      <w:lvlText w:val="Návrh řešení:"/>
      <w:lvlJc w:val="left"/>
      <w:pPr>
        <w:tabs>
          <w:tab w:val="num" w:pos="417"/>
        </w:tabs>
        <w:ind w:left="417" w:hanging="360"/>
      </w:pPr>
      <w:rPr>
        <w:rFonts w:hint="default"/>
        <w:b/>
        <w:i w:val="0"/>
      </w:rPr>
    </w:lvl>
    <w:lvl w:ilvl="1" w:tplc="779C1D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8CFB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2ED4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8B5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BE75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E002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CE1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0AAF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462F3B"/>
    <w:multiLevelType w:val="multilevel"/>
    <w:tmpl w:val="63588DD8"/>
    <w:lvl w:ilvl="0">
      <w:start w:val="2"/>
      <w:numFmt w:val="decimal"/>
      <w:lvlText w:val="%1."/>
      <w:lvlJc w:val="left"/>
      <w:pPr>
        <w:tabs>
          <w:tab w:val="num" w:pos="2069"/>
        </w:tabs>
        <w:ind w:left="2069" w:hanging="6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249"/>
        </w:tabs>
        <w:ind w:left="2249" w:hanging="6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89"/>
        </w:tabs>
        <w:ind w:left="2070" w:hanging="681"/>
      </w:pPr>
      <w:rPr>
        <w:rFonts w:hint="default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szCs w:val="16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680"/>
        </w:tabs>
        <w:ind w:left="851" w:hanging="171"/>
      </w:pPr>
      <w:rPr>
        <w:rFonts w:hint="default"/>
      </w:rPr>
    </w:lvl>
    <w:lvl w:ilvl="4">
      <w:start w:val="1"/>
      <w:numFmt w:val="decimal"/>
      <w:pStyle w:val="Styl5"/>
      <w:lvlText w:val="%1.%2.%3.%4.%5."/>
      <w:lvlJc w:val="left"/>
      <w:pPr>
        <w:tabs>
          <w:tab w:val="num" w:pos="680"/>
        </w:tabs>
        <w:ind w:left="851" w:hanging="17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9"/>
        </w:tabs>
        <w:ind w:left="41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29"/>
        </w:tabs>
        <w:ind w:left="46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49"/>
        </w:tabs>
        <w:ind w:left="51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29"/>
        </w:tabs>
        <w:ind w:left="5709" w:hanging="1440"/>
      </w:pPr>
      <w:rPr>
        <w:rFonts w:hint="default"/>
      </w:rPr>
    </w:lvl>
  </w:abstractNum>
  <w:abstractNum w:abstractNumId="18" w15:restartNumberingAfterBreak="0">
    <w:nsid w:val="352579F9"/>
    <w:multiLevelType w:val="hybridMultilevel"/>
    <w:tmpl w:val="3522D5D2"/>
    <w:lvl w:ilvl="0" w:tplc="FFFFFFFF">
      <w:start w:val="1"/>
      <w:numFmt w:val="bullet"/>
      <w:pStyle w:val="normalniodsazeny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19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20" w15:restartNumberingAfterBreak="0">
    <w:nsid w:val="40041225"/>
    <w:multiLevelType w:val="multilevel"/>
    <w:tmpl w:val="96E68F32"/>
    <w:lvl w:ilvl="0">
      <w:start w:val="1"/>
      <w:numFmt w:val="decimal"/>
      <w:pStyle w:val="Styl2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2639DD"/>
    <w:multiLevelType w:val="hybridMultilevel"/>
    <w:tmpl w:val="3B4C6638"/>
    <w:lvl w:ilvl="0" w:tplc="FFFFFFFF">
      <w:start w:val="1"/>
      <w:numFmt w:val="bullet"/>
      <w:pStyle w:val="Smlouva-Odrky2"/>
      <w:lvlText w:val=""/>
      <w:lvlJc w:val="left"/>
      <w:pPr>
        <w:tabs>
          <w:tab w:val="num" w:pos="1871"/>
        </w:tabs>
        <w:ind w:left="1871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D6955"/>
    <w:multiLevelType w:val="singleLevel"/>
    <w:tmpl w:val="2FBA8340"/>
    <w:lvl w:ilvl="0">
      <w:start w:val="1"/>
      <w:numFmt w:val="bullet"/>
      <w:pStyle w:val="Bod"/>
      <w:lvlText w:val=""/>
      <w:lvlJc w:val="left"/>
      <w:pPr>
        <w:tabs>
          <w:tab w:val="num" w:pos="425"/>
        </w:tabs>
        <w:ind w:left="992" w:hanging="283"/>
      </w:pPr>
      <w:rPr>
        <w:rFonts w:ascii="Symbol" w:hAnsi="Symbol" w:hint="default"/>
      </w:rPr>
    </w:lvl>
  </w:abstractNum>
  <w:abstractNum w:abstractNumId="23" w15:restartNumberingAfterBreak="0">
    <w:nsid w:val="52F53702"/>
    <w:multiLevelType w:val="hybridMultilevel"/>
    <w:tmpl w:val="30F216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976BF6"/>
    <w:multiLevelType w:val="hybridMultilevel"/>
    <w:tmpl w:val="302A157A"/>
    <w:lvl w:ilvl="0" w:tplc="FFFFFFFF">
      <w:start w:val="1"/>
      <w:numFmt w:val="bullet"/>
      <w:pStyle w:val="Smlouva-Odrky1"/>
      <w:lvlText w:val=""/>
      <w:lvlJc w:val="left"/>
      <w:pPr>
        <w:tabs>
          <w:tab w:val="num" w:pos="1077"/>
        </w:tabs>
        <w:ind w:left="1077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468B0"/>
    <w:multiLevelType w:val="multilevel"/>
    <w:tmpl w:val="FAF8B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D66A30"/>
    <w:multiLevelType w:val="hybridMultilevel"/>
    <w:tmpl w:val="46046772"/>
    <w:lvl w:ilvl="0" w:tplc="2070B742">
      <w:start w:val="1"/>
      <w:numFmt w:val="bullet"/>
      <w:pStyle w:val="Parametry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4CA2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E44E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AB2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0030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582D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B6B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8C0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22EB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306F6"/>
    <w:multiLevelType w:val="hybridMultilevel"/>
    <w:tmpl w:val="3A7298AE"/>
    <w:lvl w:ilvl="0" w:tplc="EBC2F6EA">
      <w:start w:val="8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9" w15:restartNumberingAfterBreak="0">
    <w:nsid w:val="79993431"/>
    <w:multiLevelType w:val="hybridMultilevel"/>
    <w:tmpl w:val="0DF60D5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2D2665"/>
    <w:multiLevelType w:val="multilevel"/>
    <w:tmpl w:val="EC6A6802"/>
    <w:lvl w:ilvl="0">
      <w:start w:val="1"/>
      <w:numFmt w:val="decimal"/>
      <w:pStyle w:val="Smlouva-Nadpis1"/>
      <w:lvlText w:val="%1."/>
      <w:lvlJc w:val="left"/>
      <w:pPr>
        <w:tabs>
          <w:tab w:val="num" w:pos="454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Smlouva-Text1"/>
      <w:lvlText w:val="%1.%2."/>
      <w:lvlJc w:val="left"/>
      <w:pPr>
        <w:tabs>
          <w:tab w:val="num" w:pos="5000"/>
        </w:tabs>
        <w:ind w:left="5000" w:hanging="68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811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cs="Times New Roman" w:hint="default"/>
      </w:rPr>
    </w:lvl>
  </w:abstractNum>
  <w:num w:numId="1">
    <w:abstractNumId w:val="10"/>
  </w:num>
  <w:num w:numId="2">
    <w:abstractNumId w:val="11"/>
  </w:num>
  <w:num w:numId="3">
    <w:abstractNumId w:val="20"/>
  </w:num>
  <w:num w:numId="4">
    <w:abstractNumId w:val="16"/>
  </w:num>
  <w:num w:numId="5">
    <w:abstractNumId w:val="26"/>
  </w:num>
  <w:num w:numId="6">
    <w:abstractNumId w:val="14"/>
  </w:num>
  <w:num w:numId="7">
    <w:abstractNumId w:val="22"/>
  </w:num>
  <w:num w:numId="8">
    <w:abstractNumId w:val="15"/>
  </w:num>
  <w:num w:numId="9">
    <w:abstractNumId w:val="19"/>
  </w:num>
  <w:num w:numId="10">
    <w:abstractNumId w:val="25"/>
  </w:num>
  <w:num w:numId="11">
    <w:abstractNumId w:val="28"/>
  </w:num>
  <w:num w:numId="12">
    <w:abstractNumId w:val="18"/>
  </w:num>
  <w:num w:numId="13">
    <w:abstractNumId w:val="12"/>
  </w:num>
  <w:num w:numId="14">
    <w:abstractNumId w:val="17"/>
  </w:num>
  <w:num w:numId="15">
    <w:abstractNumId w:val="23"/>
  </w:num>
  <w:num w:numId="16">
    <w:abstractNumId w:val="7"/>
  </w:num>
  <w:num w:numId="17">
    <w:abstractNumId w:val="11"/>
    <w:lvlOverride w:ilvl="0">
      <w:lvl w:ilvl="0">
        <w:start w:val="1"/>
        <w:numFmt w:val="bullet"/>
        <w:pStyle w:val="Odstavec1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>
    <w:abstractNumId w:val="11"/>
    <w:lvlOverride w:ilvl="0">
      <w:lvl w:ilvl="0">
        <w:start w:val="1"/>
        <w:numFmt w:val="bullet"/>
        <w:pStyle w:val="Odstavec1"/>
        <w:lvlText w:val="–"/>
        <w:legacy w:legacy="1" w:legacySpace="0" w:legacyIndent="283"/>
        <w:lvlJc w:val="left"/>
        <w:rPr>
          <w:rFonts w:ascii="Arial" w:hAnsi="Arial" w:hint="default"/>
          <w:sz w:val="24"/>
        </w:rPr>
      </w:lvl>
    </w:lvlOverride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9"/>
  </w:num>
  <w:num w:numId="25">
    <w:abstractNumId w:val="6"/>
  </w:num>
  <w:num w:numId="26">
    <w:abstractNumId w:val="5"/>
  </w:num>
  <w:num w:numId="27">
    <w:abstractNumId w:val="4"/>
  </w:num>
  <w:num w:numId="28">
    <w:abstractNumId w:val="29"/>
  </w:num>
  <w:num w:numId="29">
    <w:abstractNumId w:val="13"/>
  </w:num>
  <w:num w:numId="30">
    <w:abstractNumId w:val="27"/>
  </w:num>
  <w:num w:numId="31">
    <w:abstractNumId w:val="24"/>
  </w:num>
  <w:num w:numId="32">
    <w:abstractNumId w:val="21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21D"/>
    <w:rsid w:val="0001221E"/>
    <w:rsid w:val="00141E1D"/>
    <w:rsid w:val="001603E0"/>
    <w:rsid w:val="001721DF"/>
    <w:rsid w:val="001D0109"/>
    <w:rsid w:val="00220274"/>
    <w:rsid w:val="00341EA7"/>
    <w:rsid w:val="003A46CC"/>
    <w:rsid w:val="004010B6"/>
    <w:rsid w:val="0040121D"/>
    <w:rsid w:val="00483380"/>
    <w:rsid w:val="004B7717"/>
    <w:rsid w:val="004D53F0"/>
    <w:rsid w:val="00502320"/>
    <w:rsid w:val="005079F4"/>
    <w:rsid w:val="00522090"/>
    <w:rsid w:val="00544803"/>
    <w:rsid w:val="0059069D"/>
    <w:rsid w:val="005C007D"/>
    <w:rsid w:val="00603D60"/>
    <w:rsid w:val="00667862"/>
    <w:rsid w:val="006D5364"/>
    <w:rsid w:val="006F1F55"/>
    <w:rsid w:val="007444C3"/>
    <w:rsid w:val="00745DAF"/>
    <w:rsid w:val="007A4A8C"/>
    <w:rsid w:val="007B200A"/>
    <w:rsid w:val="007B6462"/>
    <w:rsid w:val="007F226E"/>
    <w:rsid w:val="00813EF5"/>
    <w:rsid w:val="008B0707"/>
    <w:rsid w:val="008E651D"/>
    <w:rsid w:val="008E6E3B"/>
    <w:rsid w:val="0090169E"/>
    <w:rsid w:val="009150D1"/>
    <w:rsid w:val="009235D3"/>
    <w:rsid w:val="00941A9D"/>
    <w:rsid w:val="00960BE6"/>
    <w:rsid w:val="009718DF"/>
    <w:rsid w:val="0099362A"/>
    <w:rsid w:val="009D0F4A"/>
    <w:rsid w:val="009F0747"/>
    <w:rsid w:val="00A162CC"/>
    <w:rsid w:val="00A667B7"/>
    <w:rsid w:val="00AF6E31"/>
    <w:rsid w:val="00B534E1"/>
    <w:rsid w:val="00C03A51"/>
    <w:rsid w:val="00C35B9E"/>
    <w:rsid w:val="00C9629D"/>
    <w:rsid w:val="00D03CA5"/>
    <w:rsid w:val="00D41EEA"/>
    <w:rsid w:val="00D6779C"/>
    <w:rsid w:val="00DC37B9"/>
    <w:rsid w:val="00E42B10"/>
    <w:rsid w:val="00E42D6B"/>
    <w:rsid w:val="00E567DA"/>
    <w:rsid w:val="00E85BE8"/>
    <w:rsid w:val="00F272F1"/>
    <w:rsid w:val="00F44B25"/>
    <w:rsid w:val="00F67F32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EA40A2"/>
  <w15:docId w15:val="{01D9B8BA-226E-4316-989E-6E8DB8452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0121D"/>
  </w:style>
  <w:style w:type="paragraph" w:styleId="Nadpis1">
    <w:name w:val="heading 1"/>
    <w:aliases w:val="kapitola1,Muj nadpis + Vlevo:  0 cm,Předsazení:  0,95 cm,Před:  0 b.,Za:  0......,Muj nadpis,1,kapitola,Za A.,Za A,Kapitola"/>
    <w:basedOn w:val="Normln"/>
    <w:link w:val="Nadpis1Char"/>
    <w:qFormat/>
    <w:rsid w:val="0040121D"/>
    <w:pPr>
      <w:keepNext/>
      <w:numPr>
        <w:numId w:val="1"/>
      </w:numPr>
      <w:spacing w:before="360" w:after="120"/>
      <w:outlineLvl w:val="0"/>
    </w:pPr>
    <w:rPr>
      <w:rFonts w:ascii="Arial" w:hAnsi="Arial"/>
      <w:b/>
      <w:kern w:val="28"/>
      <w:sz w:val="24"/>
    </w:rPr>
  </w:style>
  <w:style w:type="paragraph" w:styleId="Nadpis2">
    <w:name w:val="heading 2"/>
    <w:aliases w:val="1.1. Nadpis 2,kapitola2,2,Podkapitola,Nadpis nižší úrovně,Nadpis 2 Char1 Char,Nadpis 2 Char Char Char,Nadpis 2 Char1 Char Char Char,Nadpis 2 Char Char Char Char Char,Nadpis 2 Char Char1 Char,Nadpis 2 Char1 Char1,h2,hlavicka,F2,F21"/>
    <w:basedOn w:val="Normln"/>
    <w:next w:val="Zkladntext"/>
    <w:link w:val="Nadpis2Char"/>
    <w:qFormat/>
    <w:rsid w:val="0040121D"/>
    <w:pPr>
      <w:keepNext/>
      <w:widowControl w:val="0"/>
      <w:numPr>
        <w:ilvl w:val="1"/>
        <w:numId w:val="1"/>
      </w:numPr>
      <w:spacing w:before="240" w:after="60"/>
      <w:jc w:val="both"/>
      <w:outlineLvl w:val="1"/>
    </w:pPr>
    <w:rPr>
      <w:rFonts w:ascii="Arial" w:hAnsi="Arial"/>
      <w:sz w:val="24"/>
    </w:rPr>
  </w:style>
  <w:style w:type="paragraph" w:styleId="Nadpis3">
    <w:name w:val="heading 3"/>
    <w:aliases w:val="Titul1,Nadpis 3 Char1 Char,Nadpis 3 Char Char Char,kapitola3,Clanek,Podclanek,3,podclanek"/>
    <w:basedOn w:val="Normln"/>
    <w:next w:val="Normln"/>
    <w:link w:val="Nadpis3Char"/>
    <w:qFormat/>
    <w:rsid w:val="0040121D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Nadpis4">
    <w:name w:val="heading 4"/>
    <w:aliases w:val="Titul2,kapitola4,4,F6"/>
    <w:basedOn w:val="Normln"/>
    <w:next w:val="Normln"/>
    <w:link w:val="Nadpis4Char"/>
    <w:qFormat/>
    <w:rsid w:val="0040121D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Nadpis5">
    <w:name w:val="heading 5"/>
    <w:aliases w:val="Za a)"/>
    <w:basedOn w:val="Normln"/>
    <w:next w:val="Normln"/>
    <w:link w:val="Nadpis5Char"/>
    <w:qFormat/>
    <w:rsid w:val="0040121D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qFormat/>
    <w:rsid w:val="0040121D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aliases w:val="T7"/>
    <w:basedOn w:val="Normln"/>
    <w:next w:val="Normln"/>
    <w:link w:val="Nadpis7Char"/>
    <w:qFormat/>
    <w:rsid w:val="0040121D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aliases w:val="T8"/>
    <w:basedOn w:val="Normln"/>
    <w:next w:val="Normln"/>
    <w:link w:val="Nadpis8Char"/>
    <w:qFormat/>
    <w:rsid w:val="0040121D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T9,Příloha"/>
    <w:basedOn w:val="Normln"/>
    <w:next w:val="Normln"/>
    <w:link w:val="Nadpis9Char"/>
    <w:qFormat/>
    <w:rsid w:val="0040121D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Muj nadpis + Vlevo:  0 cm Char,Předsazení:  0 Char,95 cm Char,Před:  0 b. Char,Za:  0...... Char,Muj nadpis Char,1 Char,kapitola Char,Za A. Char,Za A Char,Kapitola Char"/>
    <w:basedOn w:val="Standardnpsmoodstavce"/>
    <w:link w:val="Nadpis1"/>
    <w:rsid w:val="0040121D"/>
    <w:rPr>
      <w:rFonts w:ascii="Arial" w:hAnsi="Arial"/>
      <w:b/>
      <w:kern w:val="28"/>
      <w:sz w:val="24"/>
    </w:rPr>
  </w:style>
  <w:style w:type="character" w:customStyle="1" w:styleId="Nadpis2Char">
    <w:name w:val="Nadpis 2 Char"/>
    <w:aliases w:val="1.1. Nadpis 2 Char,kapitola2 Char,2 Char,Podkapitola Char,Nadpis nižší úrovně Char,Nadpis 2 Char1 Char Char,Nadpis 2 Char Char Char Char,Nadpis 2 Char1 Char Char Char Char,Nadpis 2 Char Char Char Char Char Char,Nadpis 2 Char1 Char1 Char"/>
    <w:basedOn w:val="Standardnpsmoodstavce"/>
    <w:link w:val="Nadpis2"/>
    <w:rsid w:val="0040121D"/>
    <w:rPr>
      <w:rFonts w:ascii="Arial" w:hAnsi="Arial"/>
      <w:sz w:val="24"/>
    </w:rPr>
  </w:style>
  <w:style w:type="character" w:customStyle="1" w:styleId="Nadpis3Char">
    <w:name w:val="Nadpis 3 Char"/>
    <w:aliases w:val="Titul1 Char,Nadpis 3 Char1 Char Char,Nadpis 3 Char Char Char Char,kapitola3 Char,Clanek Char,Podclanek Char,3 Char,podclanek Char"/>
    <w:basedOn w:val="Standardnpsmoodstavce"/>
    <w:link w:val="Nadpis3"/>
    <w:rsid w:val="0040121D"/>
    <w:rPr>
      <w:b/>
      <w:sz w:val="24"/>
    </w:rPr>
  </w:style>
  <w:style w:type="character" w:customStyle="1" w:styleId="Nadpis4Char">
    <w:name w:val="Nadpis 4 Char"/>
    <w:aliases w:val="Titul2 Char,kapitola4 Char,4 Char,F6 Char"/>
    <w:basedOn w:val="Standardnpsmoodstavce"/>
    <w:link w:val="Nadpis4"/>
    <w:rsid w:val="0040121D"/>
    <w:rPr>
      <w:b/>
      <w:i/>
      <w:sz w:val="24"/>
    </w:rPr>
  </w:style>
  <w:style w:type="character" w:customStyle="1" w:styleId="Nadpis5Char">
    <w:name w:val="Nadpis 5 Char"/>
    <w:aliases w:val="Za a) Char"/>
    <w:basedOn w:val="Standardnpsmoodstavce"/>
    <w:link w:val="Nadpis5"/>
    <w:rsid w:val="0040121D"/>
    <w:rPr>
      <w:rFonts w:ascii="Arial" w:hAnsi="Arial"/>
      <w:sz w:val="22"/>
    </w:rPr>
  </w:style>
  <w:style w:type="character" w:customStyle="1" w:styleId="Nadpis6Char">
    <w:name w:val="Nadpis 6 Char"/>
    <w:basedOn w:val="Standardnpsmoodstavce"/>
    <w:link w:val="Nadpis6"/>
    <w:rsid w:val="0040121D"/>
    <w:rPr>
      <w:rFonts w:ascii="Arial" w:hAnsi="Arial"/>
      <w:i/>
      <w:sz w:val="22"/>
    </w:rPr>
  </w:style>
  <w:style w:type="character" w:customStyle="1" w:styleId="Nadpis7Char">
    <w:name w:val="Nadpis 7 Char"/>
    <w:aliases w:val="T7 Char"/>
    <w:basedOn w:val="Standardnpsmoodstavce"/>
    <w:link w:val="Nadpis7"/>
    <w:rsid w:val="0040121D"/>
    <w:rPr>
      <w:rFonts w:ascii="Arial" w:hAnsi="Arial"/>
    </w:rPr>
  </w:style>
  <w:style w:type="character" w:customStyle="1" w:styleId="Nadpis8Char">
    <w:name w:val="Nadpis 8 Char"/>
    <w:aliases w:val="T8 Char"/>
    <w:basedOn w:val="Standardnpsmoodstavce"/>
    <w:link w:val="Nadpis8"/>
    <w:rsid w:val="0040121D"/>
    <w:rPr>
      <w:rFonts w:ascii="Arial" w:hAnsi="Arial"/>
      <w:i/>
    </w:rPr>
  </w:style>
  <w:style w:type="character" w:customStyle="1" w:styleId="Nadpis9Char">
    <w:name w:val="Nadpis 9 Char"/>
    <w:aliases w:val="T9 Char,Příloha Char"/>
    <w:basedOn w:val="Standardnpsmoodstavce"/>
    <w:link w:val="Nadpis9"/>
    <w:rsid w:val="0040121D"/>
    <w:rPr>
      <w:rFonts w:ascii="Arial" w:hAnsi="Arial"/>
      <w:i/>
      <w:sz w:val="18"/>
    </w:rPr>
  </w:style>
  <w:style w:type="paragraph" w:styleId="Zkladntext">
    <w:name w:val="Body Text"/>
    <w:aliases w:val="termo,Základní text nový,()odstaved"/>
    <w:basedOn w:val="Normln"/>
    <w:link w:val="ZkladntextChar"/>
    <w:rsid w:val="0040121D"/>
    <w:pPr>
      <w:ind w:left="454"/>
      <w:jc w:val="both"/>
    </w:pPr>
    <w:rPr>
      <w:color w:val="000000"/>
      <w:sz w:val="24"/>
    </w:rPr>
  </w:style>
  <w:style w:type="character" w:customStyle="1" w:styleId="ZkladntextChar">
    <w:name w:val="Základní text Char"/>
    <w:aliases w:val="termo Char,Základní text nový Char,()odstaved Char"/>
    <w:basedOn w:val="Standardnpsmoodstavce"/>
    <w:link w:val="Zkladntext"/>
    <w:rsid w:val="0040121D"/>
    <w:rPr>
      <w:color w:val="000000"/>
      <w:sz w:val="24"/>
    </w:rPr>
  </w:style>
  <w:style w:type="paragraph" w:styleId="Zhlav">
    <w:name w:val="header"/>
    <w:basedOn w:val="Normln"/>
    <w:link w:val="ZhlavChar"/>
    <w:rsid w:val="0040121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0121D"/>
  </w:style>
  <w:style w:type="character" w:styleId="slostrnky">
    <w:name w:val="page number"/>
    <w:basedOn w:val="Standardnpsmoodstavce"/>
    <w:rsid w:val="0040121D"/>
  </w:style>
  <w:style w:type="paragraph" w:styleId="Zpat">
    <w:name w:val="footer"/>
    <w:basedOn w:val="Normln"/>
    <w:link w:val="ZpatChar"/>
    <w:rsid w:val="0040121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40121D"/>
  </w:style>
  <w:style w:type="paragraph" w:customStyle="1" w:styleId="dka">
    <w:name w:val="Řádka"/>
    <w:rsid w:val="0040121D"/>
    <w:pPr>
      <w:ind w:left="453"/>
    </w:pPr>
    <w:rPr>
      <w:color w:val="000000"/>
      <w:sz w:val="24"/>
    </w:rPr>
  </w:style>
  <w:style w:type="paragraph" w:customStyle="1" w:styleId="Podnadpis1">
    <w:name w:val="Podnadpis1"/>
    <w:rsid w:val="0040121D"/>
    <w:pPr>
      <w:ind w:firstLine="453"/>
    </w:pPr>
    <w:rPr>
      <w:rFonts w:ascii="Arial" w:hAnsi="Arial"/>
      <w:i/>
      <w:color w:val="000000"/>
      <w:sz w:val="24"/>
    </w:rPr>
  </w:style>
  <w:style w:type="paragraph" w:customStyle="1" w:styleId="Nadpis">
    <w:name w:val="Nadpis"/>
    <w:rsid w:val="0040121D"/>
    <w:pPr>
      <w:spacing w:before="360" w:after="120"/>
    </w:pPr>
    <w:rPr>
      <w:rFonts w:ascii="Arial" w:hAnsi="Arial"/>
      <w:b/>
      <w:color w:val="000000"/>
      <w:sz w:val="24"/>
    </w:rPr>
  </w:style>
  <w:style w:type="paragraph" w:styleId="Zkladntext3">
    <w:name w:val="Body Text 3"/>
    <w:basedOn w:val="Normln"/>
    <w:link w:val="Zkladntext3Char"/>
    <w:rsid w:val="0040121D"/>
    <w:pPr>
      <w:ind w:right="-1"/>
    </w:pPr>
    <w:rPr>
      <w:sz w:val="24"/>
    </w:rPr>
  </w:style>
  <w:style w:type="character" w:customStyle="1" w:styleId="Zkladntext3Char">
    <w:name w:val="Základní text 3 Char"/>
    <w:basedOn w:val="Standardnpsmoodstavce"/>
    <w:link w:val="Zkladntext3"/>
    <w:rsid w:val="0040121D"/>
    <w:rPr>
      <w:sz w:val="24"/>
    </w:rPr>
  </w:style>
  <w:style w:type="paragraph" w:styleId="Zkladntext2">
    <w:name w:val="Body Text 2"/>
    <w:basedOn w:val="Normln"/>
    <w:link w:val="Zkladntext2Char"/>
    <w:rsid w:val="0040121D"/>
    <w:pPr>
      <w:jc w:val="both"/>
    </w:pPr>
    <w:rPr>
      <w:sz w:val="24"/>
    </w:rPr>
  </w:style>
  <w:style w:type="character" w:customStyle="1" w:styleId="Zkladntext2Char">
    <w:name w:val="Základní text 2 Char"/>
    <w:basedOn w:val="Standardnpsmoodstavce"/>
    <w:link w:val="Zkladntext2"/>
    <w:rsid w:val="0040121D"/>
    <w:rPr>
      <w:sz w:val="24"/>
    </w:rPr>
  </w:style>
  <w:style w:type="paragraph" w:customStyle="1" w:styleId="Odstavec1">
    <w:name w:val="Odstavec 1"/>
    <w:basedOn w:val="Normln"/>
    <w:rsid w:val="0040121D"/>
    <w:pPr>
      <w:numPr>
        <w:numId w:val="2"/>
      </w:numPr>
    </w:pPr>
    <w:rPr>
      <w:sz w:val="24"/>
    </w:rPr>
  </w:style>
  <w:style w:type="paragraph" w:styleId="Zkladntextodsazen">
    <w:name w:val="Body Text Indent"/>
    <w:basedOn w:val="Normln"/>
    <w:link w:val="ZkladntextodsazenChar"/>
    <w:rsid w:val="0040121D"/>
    <w:pPr>
      <w:jc w:val="both"/>
    </w:pPr>
    <w:rPr>
      <w:sz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40121D"/>
    <w:rPr>
      <w:sz w:val="24"/>
    </w:rPr>
  </w:style>
  <w:style w:type="paragraph" w:customStyle="1" w:styleId="Styl1">
    <w:name w:val="Styl1"/>
    <w:basedOn w:val="Normln"/>
    <w:rsid w:val="0040121D"/>
    <w:pPr>
      <w:overflowPunct w:val="0"/>
      <w:autoSpaceDE w:val="0"/>
      <w:autoSpaceDN w:val="0"/>
      <w:adjustRightInd w:val="0"/>
      <w:spacing w:line="300" w:lineRule="atLeast"/>
      <w:jc w:val="both"/>
      <w:textAlignment w:val="baseline"/>
    </w:pPr>
    <w:rPr>
      <w:rFonts w:ascii="Arial Narrow" w:hAnsi="Arial Narrow"/>
      <w:sz w:val="24"/>
    </w:rPr>
  </w:style>
  <w:style w:type="paragraph" w:customStyle="1" w:styleId="odstavec">
    <w:name w:val="odstavec"/>
    <w:basedOn w:val="Normln"/>
    <w:rsid w:val="0040121D"/>
    <w:pPr>
      <w:spacing w:after="120"/>
      <w:ind w:left="851"/>
      <w:jc w:val="both"/>
    </w:pPr>
    <w:rPr>
      <w:rFonts w:ascii="Arial" w:hAnsi="Arial"/>
      <w:lang w:val="en-GB"/>
    </w:rPr>
  </w:style>
  <w:style w:type="paragraph" w:customStyle="1" w:styleId="text">
    <w:name w:val="text"/>
    <w:basedOn w:val="Normln"/>
    <w:rsid w:val="0040121D"/>
    <w:pPr>
      <w:overflowPunct w:val="0"/>
      <w:autoSpaceDE w:val="0"/>
      <w:autoSpaceDN w:val="0"/>
      <w:adjustRightInd w:val="0"/>
      <w:ind w:left="425"/>
      <w:jc w:val="both"/>
      <w:textAlignment w:val="baseline"/>
    </w:pPr>
  </w:style>
  <w:style w:type="paragraph" w:styleId="Zkladntextodsazen2">
    <w:name w:val="Body Text Indent 2"/>
    <w:basedOn w:val="Normln"/>
    <w:link w:val="Zkladntextodsazen2Char"/>
    <w:rsid w:val="0040121D"/>
    <w:pPr>
      <w:ind w:left="284" w:hanging="284"/>
      <w:jc w:val="both"/>
    </w:pPr>
    <w:rPr>
      <w:sz w:val="24"/>
    </w:rPr>
  </w:style>
  <w:style w:type="character" w:customStyle="1" w:styleId="Zkladntextodsazen2Char">
    <w:name w:val="Základní text odsazený 2 Char"/>
    <w:basedOn w:val="Standardnpsmoodstavce"/>
    <w:link w:val="Zkladntextodsazen2"/>
    <w:rsid w:val="0040121D"/>
    <w:rPr>
      <w:sz w:val="24"/>
    </w:rPr>
  </w:style>
  <w:style w:type="paragraph" w:customStyle="1" w:styleId="sml-odst">
    <w:name w:val="sml-odst"/>
    <w:basedOn w:val="Normln"/>
    <w:rsid w:val="0040121D"/>
    <w:pPr>
      <w:spacing w:before="120"/>
      <w:ind w:firstLine="709"/>
      <w:jc w:val="both"/>
    </w:pPr>
    <w:rPr>
      <w:sz w:val="24"/>
    </w:rPr>
  </w:style>
  <w:style w:type="paragraph" w:styleId="Nzev">
    <w:name w:val="Title"/>
    <w:basedOn w:val="Normln"/>
    <w:link w:val="NzevChar"/>
    <w:qFormat/>
    <w:rsid w:val="0040121D"/>
    <w:pPr>
      <w:jc w:val="center"/>
    </w:pPr>
    <w:rPr>
      <w:b/>
      <w:sz w:val="40"/>
    </w:rPr>
  </w:style>
  <w:style w:type="character" w:customStyle="1" w:styleId="NzevChar">
    <w:name w:val="Název Char"/>
    <w:basedOn w:val="Standardnpsmoodstavce"/>
    <w:link w:val="Nzev"/>
    <w:rsid w:val="0040121D"/>
    <w:rPr>
      <w:b/>
      <w:sz w:val="40"/>
    </w:rPr>
  </w:style>
  <w:style w:type="paragraph" w:styleId="Podnadpis">
    <w:name w:val="Subtitle"/>
    <w:basedOn w:val="Normln"/>
    <w:link w:val="PodnadpisChar1"/>
    <w:qFormat/>
    <w:rsid w:val="0040121D"/>
    <w:pPr>
      <w:spacing w:before="60" w:after="60"/>
      <w:jc w:val="center"/>
    </w:pPr>
    <w:rPr>
      <w:snapToGrid w:val="0"/>
      <w:sz w:val="24"/>
    </w:rPr>
  </w:style>
  <w:style w:type="character" w:customStyle="1" w:styleId="PodnadpisChar1">
    <w:name w:val="Podnadpis Char1"/>
    <w:basedOn w:val="Standardnpsmoodstavce"/>
    <w:link w:val="Podnadpis"/>
    <w:rsid w:val="0040121D"/>
    <w:rPr>
      <w:snapToGrid w:val="0"/>
      <w:sz w:val="24"/>
    </w:rPr>
  </w:style>
  <w:style w:type="paragraph" w:styleId="Titulek">
    <w:name w:val="caption"/>
    <w:basedOn w:val="Normln"/>
    <w:next w:val="Normln"/>
    <w:qFormat/>
    <w:rsid w:val="0040121D"/>
    <w:rPr>
      <w:b/>
    </w:rPr>
  </w:style>
  <w:style w:type="paragraph" w:styleId="Rozloendokumentu">
    <w:name w:val="Document Map"/>
    <w:basedOn w:val="Normln"/>
    <w:link w:val="RozloendokumentuChar"/>
    <w:semiHidden/>
    <w:rsid w:val="0040121D"/>
    <w:pPr>
      <w:shd w:val="clear" w:color="auto" w:fill="000080"/>
    </w:pPr>
    <w:rPr>
      <w:rFonts w:ascii="Tahoma" w:hAnsi="Tahoma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40121D"/>
    <w:rPr>
      <w:rFonts w:ascii="Tahoma" w:hAnsi="Tahoma"/>
      <w:shd w:val="clear" w:color="auto" w:fill="000080"/>
    </w:rPr>
  </w:style>
  <w:style w:type="paragraph" w:customStyle="1" w:styleId="Prosttext1">
    <w:name w:val="Prostý text1"/>
    <w:basedOn w:val="Normln"/>
    <w:rsid w:val="0040121D"/>
    <w:rPr>
      <w:rFonts w:ascii="Courier New" w:hAnsi="Courier New"/>
    </w:rPr>
  </w:style>
  <w:style w:type="character" w:styleId="Hypertextovodkaz">
    <w:name w:val="Hyperlink"/>
    <w:basedOn w:val="Standardnpsmoodstavce"/>
    <w:rsid w:val="0040121D"/>
    <w:rPr>
      <w:color w:val="0000FF"/>
      <w:u w:val="single"/>
    </w:rPr>
  </w:style>
  <w:style w:type="paragraph" w:customStyle="1" w:styleId="Textzkladn">
    <w:name w:val="Text základní"/>
    <w:basedOn w:val="Normln"/>
    <w:rsid w:val="0040121D"/>
    <w:pPr>
      <w:spacing w:after="120"/>
      <w:jc w:val="both"/>
    </w:pPr>
    <w:rPr>
      <w:sz w:val="24"/>
    </w:rPr>
  </w:style>
  <w:style w:type="paragraph" w:styleId="Obsah2">
    <w:name w:val="toc 2"/>
    <w:basedOn w:val="Normln"/>
    <w:next w:val="Normln"/>
    <w:autoRedefine/>
    <w:uiPriority w:val="39"/>
    <w:rsid w:val="0040121D"/>
    <w:pPr>
      <w:ind w:left="200"/>
    </w:pPr>
  </w:style>
  <w:style w:type="paragraph" w:customStyle="1" w:styleId="Zkladntext21">
    <w:name w:val="Základní text 21"/>
    <w:basedOn w:val="Normln"/>
    <w:rsid w:val="0040121D"/>
    <w:pPr>
      <w:jc w:val="both"/>
    </w:pPr>
    <w:rPr>
      <w:sz w:val="24"/>
    </w:rPr>
  </w:style>
  <w:style w:type="paragraph" w:customStyle="1" w:styleId="BodyText21">
    <w:name w:val="Body Text 21"/>
    <w:basedOn w:val="Normln"/>
    <w:rsid w:val="0040121D"/>
    <w:pPr>
      <w:widowControl w:val="0"/>
      <w:jc w:val="both"/>
    </w:pPr>
    <w:rPr>
      <w:b/>
      <w:snapToGrid w:val="0"/>
      <w:sz w:val="24"/>
    </w:rPr>
  </w:style>
  <w:style w:type="paragraph" w:styleId="Prosttext">
    <w:name w:val="Plain Text"/>
    <w:basedOn w:val="Normln"/>
    <w:link w:val="ProsttextChar"/>
    <w:uiPriority w:val="99"/>
    <w:semiHidden/>
    <w:rsid w:val="0040121D"/>
    <w:rPr>
      <w:rFonts w:ascii="Courier New" w:hAnsi="Courier New"/>
      <w:lang w:val="de-DE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0121D"/>
    <w:rPr>
      <w:rFonts w:ascii="Courier New" w:hAnsi="Courier New"/>
      <w:lang w:val="de-DE"/>
    </w:rPr>
  </w:style>
  <w:style w:type="paragraph" w:customStyle="1" w:styleId="Styl2">
    <w:name w:val="Styl2"/>
    <w:basedOn w:val="Normln"/>
    <w:rsid w:val="0040121D"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before="120" w:line="360" w:lineRule="auto"/>
      <w:ind w:left="0" w:firstLine="0"/>
      <w:jc w:val="both"/>
    </w:pPr>
    <w:rPr>
      <w:sz w:val="24"/>
    </w:rPr>
  </w:style>
  <w:style w:type="paragraph" w:styleId="Zkladntextodsazen3">
    <w:name w:val="Body Text Indent 3"/>
    <w:basedOn w:val="Normln"/>
    <w:link w:val="Zkladntextodsazen3Char"/>
    <w:rsid w:val="0040121D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40121D"/>
    <w:rPr>
      <w:sz w:val="16"/>
      <w:szCs w:val="16"/>
    </w:rPr>
  </w:style>
  <w:style w:type="paragraph" w:customStyle="1" w:styleId="Odeslk">
    <w:name w:val="Odesílák"/>
    <w:basedOn w:val="Normln"/>
    <w:rsid w:val="0040121D"/>
    <w:pPr>
      <w:widowControl w:val="0"/>
      <w:spacing w:line="360" w:lineRule="auto"/>
    </w:pPr>
    <w:rPr>
      <w:sz w:val="24"/>
    </w:rPr>
  </w:style>
  <w:style w:type="character" w:customStyle="1" w:styleId="NvrheenChar">
    <w:name w:val="Návrh řešení Char"/>
    <w:basedOn w:val="Standardnpsmoodstavce"/>
    <w:rsid w:val="0040121D"/>
    <w:rPr>
      <w:rFonts w:ascii="Arial" w:hAnsi="Arial"/>
      <w:noProof w:val="0"/>
      <w:lang w:val="cs-CZ" w:eastAsia="cs-CZ" w:bidi="ar-SA"/>
    </w:rPr>
  </w:style>
  <w:style w:type="paragraph" w:customStyle="1" w:styleId="Nvrheen">
    <w:name w:val="Návrh řešení"/>
    <w:basedOn w:val="Normln"/>
    <w:rsid w:val="0040121D"/>
    <w:pPr>
      <w:widowControl w:val="0"/>
      <w:numPr>
        <w:numId w:val="4"/>
      </w:numPr>
      <w:tabs>
        <w:tab w:val="left" w:pos="567"/>
        <w:tab w:val="left" w:pos="1134"/>
        <w:tab w:val="left" w:pos="1701"/>
      </w:tabs>
      <w:spacing w:line="280" w:lineRule="atLeast"/>
      <w:jc w:val="both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semiHidden/>
    <w:rsid w:val="0040121D"/>
    <w:pPr>
      <w:widowControl w:val="0"/>
      <w:spacing w:line="280" w:lineRule="atLeast"/>
      <w:jc w:val="both"/>
    </w:pPr>
    <w:rPr>
      <w:rFonts w:ascii="Arial" w:hAnsi="Arial"/>
      <w:sz w:val="14"/>
      <w:lang w:val="de-DE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0121D"/>
    <w:rPr>
      <w:rFonts w:ascii="Arial" w:hAnsi="Arial"/>
      <w:sz w:val="14"/>
      <w:lang w:val="de-DE"/>
    </w:rPr>
  </w:style>
  <w:style w:type="character" w:customStyle="1" w:styleId="NadpisChar">
    <w:name w:val="Nadpis Char"/>
    <w:basedOn w:val="Standardnpsmoodstavce"/>
    <w:rsid w:val="0040121D"/>
    <w:rPr>
      <w:rFonts w:ascii="Arial" w:hAnsi="Arial"/>
      <w:b/>
      <w:noProof w:val="0"/>
      <w:color w:val="000000"/>
      <w:sz w:val="24"/>
      <w:lang w:val="cs-CZ" w:eastAsia="cs-CZ" w:bidi="ar-SA"/>
    </w:rPr>
  </w:style>
  <w:style w:type="character" w:customStyle="1" w:styleId="TextzkladnChar">
    <w:name w:val="Text základní Char"/>
    <w:basedOn w:val="Standardnpsmoodstavce"/>
    <w:rsid w:val="0040121D"/>
    <w:rPr>
      <w:noProof w:val="0"/>
      <w:sz w:val="24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40121D"/>
    <w:pPr>
      <w:ind w:left="708"/>
    </w:pPr>
  </w:style>
  <w:style w:type="paragraph" w:customStyle="1" w:styleId="Parametry">
    <w:name w:val="Parametry"/>
    <w:basedOn w:val="Normln"/>
    <w:autoRedefine/>
    <w:rsid w:val="0040121D"/>
    <w:pPr>
      <w:numPr>
        <w:numId w:val="5"/>
      </w:numPr>
      <w:tabs>
        <w:tab w:val="right" w:pos="7371"/>
        <w:tab w:val="left" w:pos="7513"/>
      </w:tabs>
      <w:jc w:val="both"/>
    </w:pPr>
    <w:rPr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40121D"/>
  </w:style>
  <w:style w:type="paragraph" w:customStyle="1" w:styleId="Normln1">
    <w:name w:val="Normální1"/>
    <w:basedOn w:val="Normln"/>
    <w:link w:val="NormalChar"/>
    <w:rsid w:val="0040121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character" w:customStyle="1" w:styleId="NormalChar">
    <w:name w:val="Normal Char"/>
    <w:basedOn w:val="Standardnpsmoodstavce"/>
    <w:link w:val="Normln1"/>
    <w:rsid w:val="0040121D"/>
    <w:rPr>
      <w:rFonts w:ascii="Arial" w:hAnsi="Arial"/>
      <w:sz w:val="24"/>
    </w:rPr>
  </w:style>
  <w:style w:type="table" w:styleId="Mkatabulky">
    <w:name w:val="Table Grid"/>
    <w:basedOn w:val="Normlntabulka"/>
    <w:rsid w:val="004012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semiHidden/>
    <w:unhideWhenUsed/>
    <w:rsid w:val="0040121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40121D"/>
    <w:rPr>
      <w:rFonts w:ascii="Tahoma" w:hAnsi="Tahoma" w:cs="Tahoma"/>
      <w:sz w:val="16"/>
      <w:szCs w:val="16"/>
    </w:rPr>
  </w:style>
  <w:style w:type="paragraph" w:customStyle="1" w:styleId="Nabdka1">
    <w:name w:val="Nabídka1"/>
    <w:basedOn w:val="Normln"/>
    <w:rsid w:val="0040121D"/>
    <w:pPr>
      <w:overflowPunct w:val="0"/>
      <w:autoSpaceDE w:val="0"/>
      <w:autoSpaceDN w:val="0"/>
      <w:adjustRightInd w:val="0"/>
      <w:spacing w:line="240" w:lineRule="atLeast"/>
      <w:ind w:left="567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Text-nabdka">
    <w:name w:val="Text - nabídka"/>
    <w:basedOn w:val="Normln"/>
    <w:rsid w:val="0040121D"/>
    <w:pPr>
      <w:ind w:left="567"/>
      <w:jc w:val="both"/>
    </w:pPr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40121D"/>
  </w:style>
  <w:style w:type="character" w:styleId="Siln">
    <w:name w:val="Strong"/>
    <w:basedOn w:val="Standardnpsmoodstavce"/>
    <w:qFormat/>
    <w:rsid w:val="0040121D"/>
    <w:rPr>
      <w:b/>
      <w:bCs/>
    </w:rPr>
  </w:style>
  <w:style w:type="paragraph" w:customStyle="1" w:styleId="prvnodrka">
    <w:name w:val="první odrážka"/>
    <w:basedOn w:val="Normln"/>
    <w:rsid w:val="0040121D"/>
    <w:pPr>
      <w:numPr>
        <w:numId w:val="6"/>
      </w:numPr>
      <w:spacing w:before="60" w:after="60"/>
    </w:pPr>
    <w:rPr>
      <w:sz w:val="22"/>
    </w:rPr>
  </w:style>
  <w:style w:type="paragraph" w:styleId="Textvbloku">
    <w:name w:val="Block Text"/>
    <w:basedOn w:val="Normln"/>
    <w:semiHidden/>
    <w:rsid w:val="0040121D"/>
    <w:pPr>
      <w:ind w:right="-92"/>
      <w:jc w:val="both"/>
    </w:pPr>
    <w:rPr>
      <w:sz w:val="24"/>
    </w:rPr>
  </w:style>
  <w:style w:type="paragraph" w:customStyle="1" w:styleId="Odsazen">
    <w:name w:val="Odsazení"/>
    <w:rsid w:val="0040121D"/>
    <w:pPr>
      <w:ind w:left="714" w:right="170"/>
    </w:pPr>
    <w:rPr>
      <w:rFonts w:ascii="Arial" w:hAnsi="Arial"/>
      <w:snapToGrid w:val="0"/>
      <w:color w:val="000000"/>
      <w:sz w:val="22"/>
    </w:rPr>
  </w:style>
  <w:style w:type="paragraph" w:customStyle="1" w:styleId="StylNadpis2TimesNewRoman">
    <w:name w:val="Styl Nadpis 2 + Times New Roman"/>
    <w:basedOn w:val="Nadpis2"/>
    <w:link w:val="StylNadpis2TimesNewRomanChar"/>
    <w:rsid w:val="0040121D"/>
    <w:pPr>
      <w:keepNext w:val="0"/>
      <w:widowControl/>
      <w:numPr>
        <w:ilvl w:val="0"/>
        <w:numId w:val="0"/>
      </w:numPr>
      <w:tabs>
        <w:tab w:val="num" w:pos="710"/>
      </w:tabs>
      <w:ind w:left="710" w:hanging="710"/>
      <w:jc w:val="left"/>
    </w:pPr>
    <w:rPr>
      <w:rFonts w:ascii="Times New Roman" w:hAnsi="Times New Roman" w:cs="Arial"/>
      <w:b/>
      <w:bCs/>
      <w:color w:val="000000"/>
      <w:sz w:val="28"/>
      <w:szCs w:val="28"/>
    </w:rPr>
  </w:style>
  <w:style w:type="character" w:customStyle="1" w:styleId="StylNadpis2TimesNewRomanChar">
    <w:name w:val="Styl Nadpis 2 + Times New Roman Char"/>
    <w:basedOn w:val="Standardnpsmoodstavce"/>
    <w:link w:val="StylNadpis2TimesNewRoman"/>
    <w:rsid w:val="0040121D"/>
    <w:rPr>
      <w:rFonts w:cs="Arial"/>
      <w:b/>
      <w:bCs/>
      <w:color w:val="000000"/>
      <w:sz w:val="28"/>
      <w:szCs w:val="28"/>
    </w:rPr>
  </w:style>
  <w:style w:type="paragraph" w:styleId="Normlnodsazen">
    <w:name w:val="Normal Indent"/>
    <w:basedOn w:val="Normln"/>
    <w:rsid w:val="0040121D"/>
    <w:pPr>
      <w:autoSpaceDE w:val="0"/>
      <w:autoSpaceDN w:val="0"/>
      <w:spacing w:after="120"/>
      <w:ind w:left="567"/>
      <w:jc w:val="both"/>
    </w:pPr>
    <w:rPr>
      <w:rFonts w:cs="Arial"/>
      <w:sz w:val="24"/>
    </w:rPr>
  </w:style>
  <w:style w:type="paragraph" w:customStyle="1" w:styleId="Styldkovnjednoduch">
    <w:name w:val="Styl Řádkování:  jednoduché"/>
    <w:basedOn w:val="Normln"/>
    <w:autoRedefine/>
    <w:rsid w:val="0040121D"/>
    <w:pPr>
      <w:spacing w:before="60"/>
      <w:ind w:left="936"/>
      <w:jc w:val="both"/>
    </w:pPr>
    <w:rPr>
      <w:sz w:val="24"/>
      <w:szCs w:val="24"/>
    </w:rPr>
  </w:style>
  <w:style w:type="paragraph" w:customStyle="1" w:styleId="Style10">
    <w:name w:val="Style10"/>
    <w:basedOn w:val="Normln"/>
    <w:rsid w:val="0040121D"/>
    <w:pPr>
      <w:widowControl w:val="0"/>
      <w:autoSpaceDE w:val="0"/>
      <w:autoSpaceDN w:val="0"/>
      <w:adjustRightInd w:val="0"/>
      <w:spacing w:line="283" w:lineRule="exact"/>
    </w:pPr>
    <w:rPr>
      <w:rFonts w:ascii="Tahoma" w:hAnsi="Tahoma"/>
      <w:sz w:val="24"/>
      <w:szCs w:val="24"/>
      <w:lang w:val="sk-SK" w:eastAsia="sk-SK"/>
    </w:rPr>
  </w:style>
  <w:style w:type="character" w:customStyle="1" w:styleId="FontStyle19">
    <w:name w:val="Font Style19"/>
    <w:basedOn w:val="Standardnpsmoodstavce"/>
    <w:rsid w:val="0040121D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unhideWhenUsed/>
    <w:rsid w:val="0040121D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40121D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xtkomenteChar">
    <w:name w:val="Text komentáře Char"/>
    <w:basedOn w:val="Standardnpsmoodstavce"/>
    <w:link w:val="Textkomente"/>
    <w:semiHidden/>
    <w:rsid w:val="0040121D"/>
    <w:rPr>
      <w:rFonts w:ascii="Calibri" w:eastAsia="Calibri" w:hAnsi="Calibri"/>
      <w:lang w:eastAsia="en-US"/>
    </w:rPr>
  </w:style>
  <w:style w:type="paragraph" w:customStyle="1" w:styleId="Odstavec0">
    <w:name w:val="Odstavec"/>
    <w:basedOn w:val="Normln"/>
    <w:link w:val="OdstavecChar1"/>
    <w:rsid w:val="0040121D"/>
    <w:pPr>
      <w:spacing w:before="120" w:after="120"/>
    </w:pPr>
    <w:rPr>
      <w:rFonts w:ascii="Arial" w:hAnsi="Arial"/>
      <w:kern w:val="28"/>
      <w:sz w:val="22"/>
    </w:rPr>
  </w:style>
  <w:style w:type="paragraph" w:customStyle="1" w:styleId="Normln2">
    <w:name w:val="Normální2"/>
    <w:basedOn w:val="Normln"/>
    <w:rsid w:val="0040121D"/>
    <w:pPr>
      <w:widowControl w:val="0"/>
      <w:overflowPunct w:val="0"/>
      <w:autoSpaceDE w:val="0"/>
      <w:autoSpaceDN w:val="0"/>
      <w:adjustRightInd w:val="0"/>
      <w:ind w:left="284" w:right="170" w:firstLine="567"/>
      <w:jc w:val="both"/>
      <w:textAlignment w:val="baseline"/>
    </w:pPr>
    <w:rPr>
      <w:rFonts w:ascii="Arial" w:hAnsi="Arial"/>
      <w:sz w:val="24"/>
    </w:rPr>
  </w:style>
  <w:style w:type="paragraph" w:customStyle="1" w:styleId="Body">
    <w:name w:val="Body"/>
    <w:rsid w:val="0040121D"/>
    <w:pPr>
      <w:spacing w:after="120"/>
      <w:ind w:left="1418"/>
    </w:pPr>
    <w:rPr>
      <w:rFonts w:ascii="Arial" w:hAnsi="Arial"/>
      <w:sz w:val="22"/>
      <w:lang w:val="en-US" w:eastAsia="en-US"/>
    </w:rPr>
  </w:style>
  <w:style w:type="character" w:customStyle="1" w:styleId="NormlnChar">
    <w:name w:val="_Normální Char"/>
    <w:link w:val="Normln0"/>
    <w:locked/>
    <w:rsid w:val="0040121D"/>
    <w:rPr>
      <w:sz w:val="24"/>
      <w:lang w:eastAsia="en-US"/>
    </w:rPr>
  </w:style>
  <w:style w:type="paragraph" w:customStyle="1" w:styleId="Normln0">
    <w:name w:val="_Normální"/>
    <w:basedOn w:val="Normln"/>
    <w:link w:val="NormlnChar"/>
    <w:rsid w:val="0040121D"/>
    <w:pPr>
      <w:spacing w:before="120"/>
      <w:ind w:left="340" w:firstLine="284"/>
    </w:pPr>
    <w:rPr>
      <w:sz w:val="24"/>
      <w:lang w:eastAsia="en-US"/>
    </w:rPr>
  </w:style>
  <w:style w:type="paragraph" w:customStyle="1" w:styleId="Odstavec10">
    <w:name w:val="Odstavec1"/>
    <w:basedOn w:val="Normln"/>
    <w:rsid w:val="0040121D"/>
    <w:pPr>
      <w:spacing w:after="60"/>
      <w:ind w:left="567"/>
      <w:jc w:val="both"/>
    </w:pPr>
    <w:rPr>
      <w:rFonts w:ascii="Arial" w:hAnsi="Arial"/>
      <w:sz w:val="22"/>
      <w:lang w:val="en-GB" w:eastAsia="en-US"/>
    </w:rPr>
  </w:style>
  <w:style w:type="paragraph" w:customStyle="1" w:styleId="Popis1">
    <w:name w:val="Popis 1"/>
    <w:basedOn w:val="Normln"/>
    <w:rsid w:val="0040121D"/>
    <w:pPr>
      <w:numPr>
        <w:ilvl w:val="12"/>
      </w:numPr>
      <w:ind w:left="567" w:hanging="567"/>
      <w:outlineLvl w:val="0"/>
    </w:pPr>
    <w:rPr>
      <w:rFonts w:ascii="Arial" w:hAnsi="Arial"/>
      <w:b/>
      <w:caps/>
      <w:sz w:val="28"/>
      <w:u w:val="single"/>
    </w:rPr>
  </w:style>
  <w:style w:type="paragraph" w:customStyle="1" w:styleId="Nabdka1CharChar">
    <w:name w:val="Nabídka1 Char Char"/>
    <w:basedOn w:val="Normln"/>
    <w:link w:val="Nabdka1CharCharChar"/>
    <w:rsid w:val="0040121D"/>
    <w:pPr>
      <w:overflowPunct w:val="0"/>
      <w:autoSpaceDE w:val="0"/>
      <w:autoSpaceDN w:val="0"/>
      <w:adjustRightInd w:val="0"/>
      <w:spacing w:line="240" w:lineRule="atLeast"/>
      <w:ind w:left="567"/>
      <w:jc w:val="both"/>
      <w:textAlignment w:val="baseline"/>
    </w:pPr>
    <w:rPr>
      <w:rFonts w:ascii="Arial" w:hAnsi="Arial"/>
      <w:sz w:val="22"/>
    </w:rPr>
  </w:style>
  <w:style w:type="paragraph" w:customStyle="1" w:styleId="Popis3">
    <w:name w:val="Popis 3"/>
    <w:basedOn w:val="Normln"/>
    <w:rsid w:val="0040121D"/>
    <w:pPr>
      <w:ind w:left="567" w:hanging="567"/>
    </w:pPr>
    <w:rPr>
      <w:rFonts w:ascii="Arial" w:hAnsi="Arial"/>
      <w:b/>
      <w:sz w:val="22"/>
    </w:rPr>
  </w:style>
  <w:style w:type="character" w:customStyle="1" w:styleId="Nabdka1CharCharChar">
    <w:name w:val="Nabídka1 Char Char Char"/>
    <w:basedOn w:val="Standardnpsmoodstavce"/>
    <w:link w:val="Nabdka1CharChar"/>
    <w:rsid w:val="0040121D"/>
    <w:rPr>
      <w:rFonts w:ascii="Arial" w:hAnsi="Arial"/>
      <w:sz w:val="22"/>
    </w:rPr>
  </w:style>
  <w:style w:type="paragraph" w:customStyle="1" w:styleId="Popis2">
    <w:name w:val="Popis 2"/>
    <w:basedOn w:val="Normln"/>
    <w:rsid w:val="0040121D"/>
    <w:pPr>
      <w:numPr>
        <w:ilvl w:val="12"/>
      </w:numPr>
      <w:ind w:left="567" w:hanging="567"/>
      <w:outlineLvl w:val="1"/>
    </w:pPr>
    <w:rPr>
      <w:rFonts w:ascii="Arial" w:hAnsi="Arial"/>
      <w:b/>
      <w:sz w:val="22"/>
      <w:u w:val="single"/>
    </w:rPr>
  </w:style>
  <w:style w:type="paragraph" w:customStyle="1" w:styleId="Nabdka1Char">
    <w:name w:val="Nabídka1 Char"/>
    <w:basedOn w:val="Normln"/>
    <w:rsid w:val="0040121D"/>
    <w:pPr>
      <w:overflowPunct w:val="0"/>
      <w:autoSpaceDE w:val="0"/>
      <w:autoSpaceDN w:val="0"/>
      <w:adjustRightInd w:val="0"/>
      <w:spacing w:line="240" w:lineRule="atLeast"/>
      <w:ind w:left="567"/>
      <w:jc w:val="both"/>
      <w:textAlignment w:val="baseline"/>
    </w:pPr>
    <w:rPr>
      <w:rFonts w:ascii="Arial" w:hAnsi="Arial"/>
      <w:sz w:val="22"/>
    </w:rPr>
  </w:style>
  <w:style w:type="paragraph" w:styleId="Obsah3">
    <w:name w:val="toc 3"/>
    <w:basedOn w:val="Normln"/>
    <w:next w:val="Normln"/>
    <w:autoRedefine/>
    <w:uiPriority w:val="39"/>
    <w:unhideWhenUsed/>
    <w:rsid w:val="0040121D"/>
    <w:pPr>
      <w:spacing w:after="100"/>
      <w:ind w:left="400"/>
    </w:pPr>
  </w:style>
  <w:style w:type="paragraph" w:styleId="Obsah4">
    <w:name w:val="toc 4"/>
    <w:basedOn w:val="Normln"/>
    <w:next w:val="Normln"/>
    <w:autoRedefine/>
    <w:uiPriority w:val="39"/>
    <w:unhideWhenUsed/>
    <w:rsid w:val="0040121D"/>
    <w:pPr>
      <w:spacing w:after="100"/>
      <w:ind w:left="600"/>
    </w:pPr>
  </w:style>
  <w:style w:type="paragraph" w:customStyle="1" w:styleId="Bod">
    <w:name w:val="Bod"/>
    <w:basedOn w:val="Normln"/>
    <w:link w:val="BodChar"/>
    <w:rsid w:val="0040121D"/>
    <w:pPr>
      <w:numPr>
        <w:numId w:val="7"/>
      </w:numPr>
      <w:shd w:val="clear" w:color="auto" w:fill="FFFFFF"/>
      <w:tabs>
        <w:tab w:val="clear" w:pos="425"/>
        <w:tab w:val="num" w:pos="567"/>
      </w:tabs>
      <w:spacing w:after="120"/>
      <w:ind w:left="567"/>
      <w:jc w:val="both"/>
    </w:pPr>
    <w:rPr>
      <w:rFonts w:ascii="Arial" w:hAnsi="Arial"/>
      <w:kern w:val="28"/>
      <w:sz w:val="22"/>
    </w:rPr>
  </w:style>
  <w:style w:type="paragraph" w:customStyle="1" w:styleId="Odrka">
    <w:name w:val="Odrážka"/>
    <w:basedOn w:val="Normln"/>
    <w:qFormat/>
    <w:rsid w:val="0040121D"/>
    <w:pPr>
      <w:numPr>
        <w:numId w:val="9"/>
      </w:numPr>
      <w:spacing w:after="60"/>
      <w:jc w:val="both"/>
    </w:pPr>
    <w:rPr>
      <w:rFonts w:ascii="Arial" w:hAnsi="Arial"/>
      <w:kern w:val="28"/>
      <w:sz w:val="22"/>
      <w:szCs w:val="22"/>
    </w:rPr>
  </w:style>
  <w:style w:type="paragraph" w:styleId="Obsah5">
    <w:name w:val="toc 5"/>
    <w:basedOn w:val="Normln"/>
    <w:next w:val="Normln"/>
    <w:semiHidden/>
    <w:rsid w:val="0040121D"/>
    <w:pPr>
      <w:spacing w:after="120"/>
      <w:ind w:left="880"/>
      <w:jc w:val="both"/>
    </w:pPr>
    <w:rPr>
      <w:rFonts w:ascii="Arial" w:hAnsi="Arial"/>
      <w:kern w:val="28"/>
      <w:sz w:val="22"/>
    </w:rPr>
  </w:style>
  <w:style w:type="paragraph" w:styleId="Obsah6">
    <w:name w:val="toc 6"/>
    <w:basedOn w:val="Normln"/>
    <w:next w:val="Normln"/>
    <w:semiHidden/>
    <w:rsid w:val="0040121D"/>
    <w:pPr>
      <w:spacing w:after="120"/>
      <w:ind w:left="1100"/>
      <w:jc w:val="both"/>
    </w:pPr>
    <w:rPr>
      <w:rFonts w:ascii="Arial" w:hAnsi="Arial"/>
      <w:kern w:val="28"/>
      <w:sz w:val="22"/>
    </w:rPr>
  </w:style>
  <w:style w:type="paragraph" w:styleId="Obsah7">
    <w:name w:val="toc 7"/>
    <w:basedOn w:val="Normln"/>
    <w:next w:val="Normln"/>
    <w:semiHidden/>
    <w:rsid w:val="0040121D"/>
    <w:pPr>
      <w:spacing w:after="120"/>
      <w:ind w:left="1320"/>
      <w:jc w:val="both"/>
    </w:pPr>
    <w:rPr>
      <w:rFonts w:ascii="Arial" w:hAnsi="Arial"/>
      <w:kern w:val="28"/>
      <w:sz w:val="22"/>
    </w:rPr>
  </w:style>
  <w:style w:type="paragraph" w:styleId="Obsah8">
    <w:name w:val="toc 8"/>
    <w:basedOn w:val="Normln"/>
    <w:next w:val="Normln"/>
    <w:semiHidden/>
    <w:rsid w:val="0040121D"/>
    <w:pPr>
      <w:spacing w:after="120"/>
      <w:ind w:left="1540"/>
      <w:jc w:val="both"/>
    </w:pPr>
    <w:rPr>
      <w:rFonts w:ascii="Arial" w:hAnsi="Arial"/>
      <w:kern w:val="28"/>
      <w:sz w:val="22"/>
    </w:rPr>
  </w:style>
  <w:style w:type="paragraph" w:styleId="Obsah9">
    <w:name w:val="toc 9"/>
    <w:basedOn w:val="Normln"/>
    <w:next w:val="Normln"/>
    <w:semiHidden/>
    <w:rsid w:val="0040121D"/>
    <w:pPr>
      <w:spacing w:after="120"/>
      <w:ind w:left="1760"/>
      <w:jc w:val="both"/>
    </w:pPr>
    <w:rPr>
      <w:rFonts w:ascii="Arial" w:hAnsi="Arial"/>
      <w:kern w:val="28"/>
      <w:sz w:val="22"/>
    </w:rPr>
  </w:style>
  <w:style w:type="paragraph" w:styleId="Pokraovnseznamu">
    <w:name w:val="List Continue"/>
    <w:basedOn w:val="Normln"/>
    <w:rsid w:val="0040121D"/>
    <w:pPr>
      <w:spacing w:after="120"/>
      <w:ind w:left="283"/>
      <w:jc w:val="both"/>
    </w:pPr>
    <w:rPr>
      <w:rFonts w:ascii="Arial" w:hAnsi="Arial"/>
      <w:kern w:val="28"/>
      <w:sz w:val="22"/>
    </w:rPr>
  </w:style>
  <w:style w:type="paragraph" w:customStyle="1" w:styleId="Odrka1">
    <w:name w:val="Odrážka 1"/>
    <w:basedOn w:val="Normln"/>
    <w:rsid w:val="0040121D"/>
    <w:pPr>
      <w:numPr>
        <w:numId w:val="8"/>
      </w:numPr>
      <w:tabs>
        <w:tab w:val="left" w:pos="567"/>
      </w:tabs>
      <w:spacing w:after="120"/>
      <w:jc w:val="both"/>
    </w:pPr>
    <w:rPr>
      <w:rFonts w:ascii="Arial" w:hAnsi="Arial"/>
      <w:kern w:val="28"/>
      <w:sz w:val="22"/>
    </w:rPr>
  </w:style>
  <w:style w:type="paragraph" w:styleId="Pedmtkomente">
    <w:name w:val="annotation subject"/>
    <w:basedOn w:val="Textkomente"/>
    <w:next w:val="Textkomente"/>
    <w:link w:val="PedmtkomenteChar"/>
    <w:semiHidden/>
    <w:rsid w:val="0040121D"/>
    <w:pPr>
      <w:spacing w:after="120" w:line="240" w:lineRule="auto"/>
      <w:jc w:val="both"/>
    </w:pPr>
    <w:rPr>
      <w:rFonts w:ascii="Arial" w:eastAsia="Times New Roman" w:hAnsi="Arial"/>
      <w:b/>
      <w:bCs/>
      <w:kern w:val="28"/>
      <w:lang w:eastAsia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40121D"/>
    <w:rPr>
      <w:rFonts w:ascii="Arial" w:eastAsia="Calibri" w:hAnsi="Arial"/>
      <w:b/>
      <w:bCs/>
      <w:kern w:val="28"/>
      <w:lang w:eastAsia="en-US"/>
    </w:rPr>
  </w:style>
  <w:style w:type="character" w:customStyle="1" w:styleId="OdrkaChar">
    <w:name w:val="Odrážka Char"/>
    <w:rsid w:val="0040121D"/>
    <w:rPr>
      <w:rFonts w:ascii="Arial" w:hAnsi="Arial"/>
      <w:kern w:val="28"/>
      <w:sz w:val="22"/>
      <w:lang w:val="cs-CZ" w:eastAsia="cs-CZ" w:bidi="ar-SA"/>
    </w:rPr>
  </w:style>
  <w:style w:type="character" w:customStyle="1" w:styleId="PodnadpisChar">
    <w:name w:val="Podnadpis Char"/>
    <w:rsid w:val="0040121D"/>
    <w:rPr>
      <w:rFonts w:ascii="Arial" w:hAnsi="Arial"/>
      <w:b/>
      <w:kern w:val="28"/>
      <w:sz w:val="22"/>
      <w:lang w:val="cs-CZ" w:eastAsia="cs-CZ" w:bidi="ar-SA"/>
    </w:rPr>
  </w:style>
  <w:style w:type="character" w:customStyle="1" w:styleId="OdstavecChar">
    <w:name w:val="Odstavec Char"/>
    <w:rsid w:val="0040121D"/>
    <w:rPr>
      <w:rFonts w:ascii="Arial" w:hAnsi="Arial"/>
      <w:kern w:val="28"/>
      <w:sz w:val="22"/>
      <w:lang w:val="cs-CZ" w:eastAsia="cs-CZ" w:bidi="ar-SA"/>
    </w:rPr>
  </w:style>
  <w:style w:type="paragraph" w:customStyle="1" w:styleId="Odstavec00">
    <w:name w:val="Odstavec0"/>
    <w:basedOn w:val="Normln"/>
    <w:rsid w:val="0040121D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z w:val="22"/>
    </w:rPr>
  </w:style>
  <w:style w:type="character" w:customStyle="1" w:styleId="OdrkaChar1">
    <w:name w:val="Odrážka Char1"/>
    <w:rsid w:val="0040121D"/>
    <w:rPr>
      <w:rFonts w:ascii="Arial" w:hAnsi="Arial"/>
      <w:kern w:val="28"/>
      <w:sz w:val="22"/>
      <w:lang w:val="cs-CZ" w:eastAsia="cs-CZ" w:bidi="ar-SA"/>
    </w:rPr>
  </w:style>
  <w:style w:type="character" w:customStyle="1" w:styleId="OdrkaCharChar">
    <w:name w:val="Odrážka Char Char"/>
    <w:rsid w:val="0040121D"/>
    <w:rPr>
      <w:rFonts w:ascii="Arial" w:hAnsi="Arial"/>
      <w:kern w:val="28"/>
      <w:sz w:val="22"/>
    </w:rPr>
  </w:style>
  <w:style w:type="paragraph" w:customStyle="1" w:styleId="n111-">
    <w:name w:val="n 1.1.1 -"/>
    <w:basedOn w:val="Normln"/>
    <w:rsid w:val="0040121D"/>
    <w:pPr>
      <w:spacing w:before="120" w:line="240" w:lineRule="atLeast"/>
      <w:ind w:left="709" w:hanging="142"/>
      <w:jc w:val="both"/>
    </w:pPr>
    <w:rPr>
      <w:sz w:val="22"/>
    </w:rPr>
  </w:style>
  <w:style w:type="paragraph" w:customStyle="1" w:styleId="n11">
    <w:name w:val="n 1.1"/>
    <w:basedOn w:val="Normln"/>
    <w:rsid w:val="0040121D"/>
    <w:pPr>
      <w:spacing w:before="240" w:line="240" w:lineRule="atLeast"/>
      <w:ind w:left="397" w:hanging="397"/>
      <w:jc w:val="both"/>
    </w:pPr>
    <w:rPr>
      <w:sz w:val="22"/>
    </w:rPr>
  </w:style>
  <w:style w:type="paragraph" w:customStyle="1" w:styleId="b">
    <w:name w:val="b)"/>
    <w:basedOn w:val="n11"/>
    <w:rsid w:val="0040121D"/>
    <w:pPr>
      <w:ind w:left="567" w:hanging="284"/>
    </w:pPr>
  </w:style>
  <w:style w:type="character" w:styleId="Znakapoznpodarou">
    <w:name w:val="footnote reference"/>
    <w:semiHidden/>
    <w:rsid w:val="0040121D"/>
    <w:rPr>
      <w:position w:val="6"/>
      <w:sz w:val="16"/>
    </w:rPr>
  </w:style>
  <w:style w:type="paragraph" w:customStyle="1" w:styleId="Textparagrafu">
    <w:name w:val="Text paragrafu"/>
    <w:basedOn w:val="Normln"/>
    <w:next w:val="Normln"/>
    <w:rsid w:val="0040121D"/>
    <w:pPr>
      <w:autoSpaceDE w:val="0"/>
      <w:autoSpaceDN w:val="0"/>
      <w:adjustRightInd w:val="0"/>
      <w:jc w:val="both"/>
    </w:pPr>
    <w:rPr>
      <w:rFonts w:ascii="HHFBMM+TimesNewRoman,Bold" w:hAnsi="HHFBMM+TimesNewRoman,Bold"/>
      <w:sz w:val="24"/>
      <w:szCs w:val="24"/>
    </w:rPr>
  </w:style>
  <w:style w:type="paragraph" w:customStyle="1" w:styleId="Textodstavce">
    <w:name w:val="Text odstavce"/>
    <w:basedOn w:val="Normln"/>
    <w:rsid w:val="0040121D"/>
    <w:pPr>
      <w:numPr>
        <w:numId w:val="1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40121D"/>
    <w:pPr>
      <w:numPr>
        <w:ilvl w:val="2"/>
        <w:numId w:val="1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40121D"/>
    <w:pPr>
      <w:numPr>
        <w:ilvl w:val="1"/>
        <w:numId w:val="11"/>
      </w:numPr>
      <w:jc w:val="both"/>
      <w:outlineLvl w:val="7"/>
    </w:pPr>
    <w:rPr>
      <w:sz w:val="24"/>
    </w:rPr>
  </w:style>
  <w:style w:type="character" w:customStyle="1" w:styleId="CharChar">
    <w:name w:val="Char Char"/>
    <w:rsid w:val="0040121D"/>
    <w:rPr>
      <w:rFonts w:ascii="Arial" w:hAnsi="Arial"/>
      <w:b/>
      <w:caps/>
      <w:sz w:val="24"/>
    </w:rPr>
  </w:style>
  <w:style w:type="paragraph" w:customStyle="1" w:styleId="normalniodsazeny">
    <w:name w:val="normalni_odsazeny"/>
    <w:basedOn w:val="Normln"/>
    <w:rsid w:val="0040121D"/>
    <w:pPr>
      <w:numPr>
        <w:numId w:val="12"/>
      </w:numPr>
      <w:spacing w:before="60"/>
      <w:jc w:val="both"/>
    </w:pPr>
    <w:rPr>
      <w:rFonts w:ascii="Arial" w:hAnsi="Arial" w:cs="Arial"/>
      <w:sz w:val="16"/>
      <w:szCs w:val="16"/>
    </w:rPr>
  </w:style>
  <w:style w:type="character" w:customStyle="1" w:styleId="normalniodsazenyChar">
    <w:name w:val="normalni_odsazeny Char"/>
    <w:rsid w:val="0040121D"/>
    <w:rPr>
      <w:rFonts w:ascii="Arial" w:hAnsi="Arial" w:cs="Arial"/>
      <w:sz w:val="16"/>
      <w:szCs w:val="16"/>
      <w:lang w:val="cs-CZ" w:eastAsia="cs-CZ" w:bidi="ar-SA"/>
    </w:rPr>
  </w:style>
  <w:style w:type="paragraph" w:customStyle="1" w:styleId="Styl5">
    <w:name w:val="Styl 5"/>
    <w:basedOn w:val="Normln"/>
    <w:rsid w:val="0040121D"/>
    <w:pPr>
      <w:numPr>
        <w:ilvl w:val="4"/>
        <w:numId w:val="14"/>
      </w:numPr>
      <w:spacing w:before="120" w:after="60"/>
      <w:jc w:val="both"/>
      <w:outlineLvl w:val="4"/>
    </w:pPr>
    <w:rPr>
      <w:rFonts w:ascii="Arial" w:hAnsi="Arial"/>
      <w:iCs/>
      <w:sz w:val="16"/>
      <w:u w:val="single"/>
    </w:rPr>
  </w:style>
  <w:style w:type="paragraph" w:customStyle="1" w:styleId="StylNadpis3ZarovnatdoblokuPed12bZa6b">
    <w:name w:val="Styl Nadpis 3 + Zarovnat do bloku Před:  12 b. Za:  6 b."/>
    <w:basedOn w:val="Nadpis3"/>
    <w:autoRedefine/>
    <w:rsid w:val="0040121D"/>
    <w:pPr>
      <w:numPr>
        <w:ilvl w:val="0"/>
        <w:numId w:val="0"/>
      </w:numPr>
      <w:tabs>
        <w:tab w:val="num" w:pos="1134"/>
      </w:tabs>
      <w:spacing w:after="120"/>
      <w:ind w:left="1134" w:hanging="1134"/>
      <w:jc w:val="both"/>
    </w:pPr>
    <w:rPr>
      <w:rFonts w:ascii="Arial" w:hAnsi="Arial"/>
      <w:bCs/>
      <w:caps/>
      <w:kern w:val="28"/>
    </w:rPr>
  </w:style>
  <w:style w:type="paragraph" w:customStyle="1" w:styleId="4Nadpis4">
    <w:name w:val="4 Nadpis 4"/>
    <w:basedOn w:val="Nadpis4"/>
    <w:rsid w:val="0040121D"/>
    <w:pPr>
      <w:numPr>
        <w:ilvl w:val="0"/>
        <w:numId w:val="0"/>
      </w:numPr>
      <w:tabs>
        <w:tab w:val="num" w:pos="567"/>
        <w:tab w:val="left" w:pos="680"/>
      </w:tabs>
      <w:spacing w:before="120"/>
      <w:ind w:left="567" w:hanging="567"/>
      <w:jc w:val="both"/>
    </w:pPr>
    <w:rPr>
      <w:rFonts w:ascii="Arial" w:hAnsi="Arial"/>
      <w:b w:val="0"/>
      <w:bCs/>
      <w:i w:val="0"/>
      <w:sz w:val="16"/>
      <w:szCs w:val="16"/>
      <w:u w:val="single"/>
    </w:rPr>
  </w:style>
  <w:style w:type="paragraph" w:customStyle="1" w:styleId="1Nadpis3">
    <w:name w:val="1 Nadpis 3"/>
    <w:basedOn w:val="Normln"/>
    <w:rsid w:val="0040121D"/>
    <w:pPr>
      <w:tabs>
        <w:tab w:val="num" w:pos="927"/>
      </w:tabs>
      <w:ind w:left="927" w:hanging="567"/>
      <w:jc w:val="both"/>
    </w:pPr>
    <w:rPr>
      <w:rFonts w:ascii="Arial" w:hAnsi="Arial"/>
      <w:sz w:val="18"/>
    </w:rPr>
  </w:style>
  <w:style w:type="paragraph" w:customStyle="1" w:styleId="NADPIS10">
    <w:name w:val="NADPIS 1"/>
    <w:basedOn w:val="Nadpis1"/>
    <w:rsid w:val="0040121D"/>
    <w:pPr>
      <w:keepNext w:val="0"/>
      <w:numPr>
        <w:numId w:val="13"/>
      </w:numPr>
      <w:spacing w:before="240" w:after="60"/>
      <w:jc w:val="both"/>
    </w:pPr>
    <w:rPr>
      <w:rFonts w:cs="Arial"/>
      <w:bCs/>
      <w:caps/>
      <w:kern w:val="0"/>
      <w:sz w:val="22"/>
      <w:szCs w:val="16"/>
      <w:u w:val="single"/>
    </w:rPr>
  </w:style>
  <w:style w:type="paragraph" w:customStyle="1" w:styleId="1Nadpis39b2">
    <w:name w:val="1 Nadpis 3 + 9 b.2"/>
    <w:basedOn w:val="1Nadpis3"/>
    <w:rsid w:val="0040121D"/>
    <w:pPr>
      <w:spacing w:before="120"/>
    </w:pPr>
  </w:style>
  <w:style w:type="character" w:customStyle="1" w:styleId="OdrkaChar2">
    <w:name w:val="Odrážka Char2"/>
    <w:rsid w:val="0040121D"/>
    <w:rPr>
      <w:rFonts w:ascii="Arial" w:hAnsi="Arial"/>
      <w:kern w:val="28"/>
      <w:sz w:val="22"/>
      <w:szCs w:val="22"/>
      <w:lang w:val="cs-CZ" w:eastAsia="cs-CZ" w:bidi="ar-SA"/>
    </w:rPr>
  </w:style>
  <w:style w:type="character" w:customStyle="1" w:styleId="OdstavecChar1">
    <w:name w:val="Odstavec Char1"/>
    <w:link w:val="Odstavec0"/>
    <w:rsid w:val="0040121D"/>
    <w:rPr>
      <w:rFonts w:ascii="Arial" w:hAnsi="Arial"/>
      <w:kern w:val="28"/>
      <w:sz w:val="22"/>
    </w:rPr>
  </w:style>
  <w:style w:type="character" w:customStyle="1" w:styleId="BodChar">
    <w:name w:val="Bod Char"/>
    <w:link w:val="Bod"/>
    <w:rsid w:val="0040121D"/>
    <w:rPr>
      <w:rFonts w:ascii="Arial" w:hAnsi="Arial"/>
      <w:kern w:val="28"/>
      <w:sz w:val="22"/>
      <w:shd w:val="clear" w:color="auto" w:fill="FFFFFF"/>
    </w:rPr>
  </w:style>
  <w:style w:type="paragraph" w:styleId="Seznamsodrkami2">
    <w:name w:val="List Bullet 2"/>
    <w:basedOn w:val="Normln"/>
    <w:rsid w:val="0040121D"/>
    <w:pPr>
      <w:numPr>
        <w:numId w:val="16"/>
      </w:numPr>
      <w:spacing w:after="120"/>
      <w:jc w:val="both"/>
    </w:pPr>
    <w:rPr>
      <w:rFonts w:ascii="Arial" w:hAnsi="Arial"/>
      <w:kern w:val="28"/>
      <w:sz w:val="22"/>
    </w:rPr>
  </w:style>
  <w:style w:type="character" w:customStyle="1" w:styleId="CharChar2">
    <w:name w:val="Char Char2"/>
    <w:rsid w:val="0040121D"/>
    <w:rPr>
      <w:rFonts w:ascii="Arial" w:hAnsi="Arial"/>
      <w:b/>
      <w:caps/>
      <w:sz w:val="24"/>
    </w:rPr>
  </w:style>
  <w:style w:type="paragraph" w:customStyle="1" w:styleId="Odstavecseseznamem1">
    <w:name w:val="Odstavec se seznamem1"/>
    <w:basedOn w:val="Normln"/>
    <w:rsid w:val="0040121D"/>
    <w:pPr>
      <w:ind w:left="708"/>
    </w:pPr>
  </w:style>
  <w:style w:type="paragraph" w:customStyle="1" w:styleId="Bezmezer1">
    <w:name w:val="Bez mezer1"/>
    <w:rsid w:val="0040121D"/>
  </w:style>
  <w:style w:type="character" w:customStyle="1" w:styleId="CharChar1">
    <w:name w:val="Char Char1"/>
    <w:rsid w:val="0040121D"/>
    <w:rPr>
      <w:rFonts w:ascii="Arial" w:hAnsi="Arial"/>
      <w:b/>
      <w:caps/>
      <w:sz w:val="24"/>
    </w:rPr>
  </w:style>
  <w:style w:type="paragraph" w:customStyle="1" w:styleId="NADPIS20">
    <w:name w:val="NADPIS 2"/>
    <w:basedOn w:val="Nadpis2"/>
    <w:rsid w:val="0040121D"/>
    <w:pPr>
      <w:widowControl/>
      <w:spacing w:before="320" w:after="200"/>
      <w:ind w:left="1134" w:hanging="1134"/>
      <w:jc w:val="left"/>
    </w:pPr>
    <w:rPr>
      <w:b/>
      <w:caps/>
      <w:kern w:val="28"/>
      <w:sz w:val="26"/>
    </w:rPr>
  </w:style>
  <w:style w:type="paragraph" w:customStyle="1" w:styleId="Smlouva-Nadpis1">
    <w:name w:val="Smlouva - Nadpis 1"/>
    <w:basedOn w:val="Nadpis1"/>
    <w:rsid w:val="004010B6"/>
    <w:pPr>
      <w:numPr>
        <w:numId w:val="33"/>
      </w:numPr>
      <w:spacing w:before="480" w:after="0" w:line="240" w:lineRule="exact"/>
      <w:jc w:val="center"/>
    </w:pPr>
    <w:rPr>
      <w:rFonts w:cs="Arial"/>
      <w:b w:val="0"/>
      <w:i/>
      <w:caps/>
      <w:spacing w:val="40"/>
      <w:kern w:val="300"/>
      <w:szCs w:val="32"/>
    </w:rPr>
  </w:style>
  <w:style w:type="paragraph" w:customStyle="1" w:styleId="Smlouva-Text1">
    <w:name w:val="Smlouva - Text 1"/>
    <w:basedOn w:val="Normln"/>
    <w:rsid w:val="004010B6"/>
    <w:pPr>
      <w:numPr>
        <w:ilvl w:val="1"/>
        <w:numId w:val="33"/>
      </w:numPr>
      <w:spacing w:before="240" w:line="240" w:lineRule="exact"/>
      <w:outlineLvl w:val="1"/>
    </w:pPr>
    <w:rPr>
      <w:rFonts w:ascii="Arial" w:hAnsi="Arial"/>
      <w:kern w:val="20"/>
      <w:szCs w:val="24"/>
    </w:rPr>
  </w:style>
  <w:style w:type="paragraph" w:customStyle="1" w:styleId="Smlouva-Odrky1">
    <w:name w:val="Smlouva - Odrážky 1"/>
    <w:basedOn w:val="Normln"/>
    <w:rsid w:val="004010B6"/>
    <w:pPr>
      <w:numPr>
        <w:numId w:val="31"/>
      </w:numPr>
      <w:spacing w:before="120" w:line="240" w:lineRule="exact"/>
      <w:ind w:left="1078" w:hanging="284"/>
    </w:pPr>
    <w:rPr>
      <w:rFonts w:ascii="Arial" w:hAnsi="Arial"/>
      <w:kern w:val="20"/>
      <w:szCs w:val="24"/>
    </w:rPr>
  </w:style>
  <w:style w:type="paragraph" w:customStyle="1" w:styleId="Smlouva-Odrky2">
    <w:name w:val="Smlouva - Odrážky 2"/>
    <w:basedOn w:val="Normln"/>
    <w:rsid w:val="004010B6"/>
    <w:pPr>
      <w:numPr>
        <w:numId w:val="32"/>
      </w:numPr>
      <w:spacing w:before="120"/>
    </w:pPr>
    <w:rPr>
      <w:rFonts w:ascii="Arial" w:hAnsi="Arial"/>
      <w:kern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A55E9-C349-41B0-8A8C-BA40C5E1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BOZP a PO</vt:lpstr>
    </vt:vector>
  </TitlesOfParts>
  <Company>PREOL, a.s.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BOZP a PO</dc:title>
  <dc:creator>dousaj</dc:creator>
  <cp:lastModifiedBy>Bilek Milan</cp:lastModifiedBy>
  <cp:revision>4</cp:revision>
  <cp:lastPrinted>2013-05-02T13:50:00Z</cp:lastPrinted>
  <dcterms:created xsi:type="dcterms:W3CDTF">2013-04-29T06:48:00Z</dcterms:created>
  <dcterms:modified xsi:type="dcterms:W3CDTF">2019-01-30T16:38:00Z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